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46A75E5" w14:textId="77777777" w:rsidR="005059B1" w:rsidRPr="00CF4445" w:rsidRDefault="005059B1" w:rsidP="00BF67AF">
      <w:pPr>
        <w:spacing w:line="360" w:lineRule="auto"/>
        <w:rPr>
          <w:rFonts w:ascii="Arial" w:hAnsi="Arial"/>
          <w:b/>
          <w:sz w:val="28"/>
          <w:szCs w:val="28"/>
          <w:lang w:val="en-US"/>
        </w:rPr>
      </w:pPr>
    </w:p>
    <w:p w14:paraId="668DF328" w14:textId="5B110E39" w:rsidR="00C64537" w:rsidRPr="00CF4445" w:rsidRDefault="00501245" w:rsidP="00BF67AF">
      <w:pPr>
        <w:spacing w:line="360" w:lineRule="auto"/>
        <w:rPr>
          <w:rFonts w:ascii="Arial" w:hAnsi="Arial"/>
          <w:b/>
          <w:sz w:val="28"/>
          <w:szCs w:val="28"/>
          <w:lang w:val="en-US"/>
        </w:rPr>
      </w:pPr>
      <w:r w:rsidRPr="00CF4445">
        <w:rPr>
          <w:rFonts w:ascii="Arial" w:hAnsi="Arial"/>
          <w:b/>
          <w:sz w:val="28"/>
          <w:szCs w:val="28"/>
          <w:lang w:val="en-US"/>
        </w:rPr>
        <w:t>International research institutes invest in 3D metal printing machines from GEFERTEC</w:t>
      </w:r>
    </w:p>
    <w:p w14:paraId="0A4C9C39" w14:textId="77777777" w:rsidR="003A7924" w:rsidRPr="00CF4445" w:rsidRDefault="003A7924" w:rsidP="008C67EB">
      <w:pPr>
        <w:spacing w:line="360" w:lineRule="auto"/>
        <w:rPr>
          <w:rFonts w:ascii="Arial" w:eastAsia="ArialMT" w:hAnsi="Arial" w:cs="Arial"/>
          <w:sz w:val="22"/>
          <w:szCs w:val="22"/>
          <w:lang w:val="en-US"/>
        </w:rPr>
      </w:pPr>
    </w:p>
    <w:p w14:paraId="23ED5E8D" w14:textId="1A6AF404" w:rsidR="001B3752" w:rsidRPr="00CF4445" w:rsidRDefault="0098501B" w:rsidP="009709AE">
      <w:pPr>
        <w:rPr>
          <w:rFonts w:ascii="Arial" w:eastAsia="ArialMT" w:hAnsi="Arial" w:cs="Arial"/>
          <w:b/>
          <w:sz w:val="22"/>
          <w:szCs w:val="22"/>
          <w:lang w:val="en-US"/>
        </w:rPr>
      </w:pPr>
      <w:r w:rsidRPr="00CF4445">
        <w:rPr>
          <w:rFonts w:ascii="Arial" w:eastAsia="ArialMT" w:hAnsi="Arial" w:cs="Arial"/>
          <w:b/>
          <w:sz w:val="22"/>
          <w:szCs w:val="22"/>
          <w:lang w:val="en-US"/>
        </w:rPr>
        <w:t xml:space="preserve">Three 3DMP® machines are currently being supplied to Nanjing University, the Oregon Manufacturing Innovation Center (OMIC) and </w:t>
      </w:r>
      <w:r w:rsidR="00BB6860" w:rsidRPr="00CF4445">
        <w:rPr>
          <w:rFonts w:ascii="Arial" w:eastAsia="ArialMT" w:hAnsi="Arial" w:cs="Arial"/>
          <w:b/>
          <w:sz w:val="22"/>
          <w:szCs w:val="22"/>
          <w:lang w:val="en-US"/>
        </w:rPr>
        <w:t>to the Brandenburg University of Technology</w:t>
      </w:r>
      <w:r w:rsidR="00123ABB" w:rsidRPr="00CF4445">
        <w:rPr>
          <w:rFonts w:ascii="Arial" w:eastAsia="ArialMT" w:hAnsi="Arial" w:cs="Arial"/>
          <w:b/>
          <w:sz w:val="22"/>
          <w:szCs w:val="22"/>
          <w:lang w:val="en-US"/>
        </w:rPr>
        <w:t>.</w:t>
      </w:r>
    </w:p>
    <w:p w14:paraId="08363DCC" w14:textId="77777777" w:rsidR="001B3752" w:rsidRPr="00CF4445" w:rsidRDefault="001B3752" w:rsidP="008C67EB">
      <w:pPr>
        <w:spacing w:line="360" w:lineRule="auto"/>
        <w:rPr>
          <w:rFonts w:ascii="Arial" w:eastAsia="ArialMT" w:hAnsi="Arial" w:cs="Arial"/>
          <w:sz w:val="22"/>
          <w:szCs w:val="22"/>
          <w:lang w:val="en-US"/>
        </w:rPr>
      </w:pPr>
    </w:p>
    <w:p w14:paraId="3A6E1213" w14:textId="3295A3C4" w:rsidR="001B3752" w:rsidRPr="00CF4445" w:rsidRDefault="005059B1" w:rsidP="008C67EB">
      <w:pPr>
        <w:spacing w:line="360" w:lineRule="auto"/>
        <w:rPr>
          <w:rFonts w:ascii="Arial" w:eastAsia="ArialMT" w:hAnsi="Arial" w:cs="Arial"/>
          <w:sz w:val="22"/>
          <w:szCs w:val="22"/>
          <w:lang w:val="en-US"/>
        </w:rPr>
      </w:pPr>
      <w:r w:rsidRPr="00CF4445">
        <w:rPr>
          <w:rFonts w:ascii="Arial" w:eastAsia="ArialMT" w:hAnsi="Arial" w:cs="Arial"/>
          <w:sz w:val="22"/>
          <w:szCs w:val="22"/>
          <w:lang w:val="en-US"/>
        </w:rPr>
        <w:t>Berlin</w:t>
      </w:r>
      <w:r w:rsidR="00633318" w:rsidRPr="00CF4445">
        <w:rPr>
          <w:rFonts w:ascii="Arial" w:eastAsia="ArialMT" w:hAnsi="Arial" w:cs="Arial"/>
          <w:sz w:val="22"/>
          <w:szCs w:val="22"/>
          <w:lang w:val="en-US"/>
        </w:rPr>
        <w:t xml:space="preserve">, </w:t>
      </w:r>
      <w:r w:rsidR="00F36A0E">
        <w:rPr>
          <w:rFonts w:ascii="Arial" w:eastAsia="ArialMT" w:hAnsi="Arial" w:cs="Arial"/>
          <w:sz w:val="22"/>
          <w:szCs w:val="22"/>
          <w:lang w:val="en-US"/>
        </w:rPr>
        <w:t>June 6</w:t>
      </w:r>
      <w:r w:rsidR="00F36A0E" w:rsidRPr="00F36A0E">
        <w:rPr>
          <w:rFonts w:ascii="Arial" w:eastAsia="ArialMT" w:hAnsi="Arial" w:cs="Arial"/>
          <w:sz w:val="22"/>
          <w:szCs w:val="22"/>
          <w:vertAlign w:val="superscript"/>
          <w:lang w:val="en-US"/>
        </w:rPr>
        <w:t>th</w:t>
      </w:r>
      <w:r w:rsidR="00F36A0E">
        <w:rPr>
          <w:rFonts w:ascii="Arial" w:eastAsia="ArialMT" w:hAnsi="Arial" w:cs="Arial"/>
          <w:sz w:val="22"/>
          <w:szCs w:val="22"/>
          <w:lang w:val="en-US"/>
        </w:rPr>
        <w:t xml:space="preserve"> </w:t>
      </w:r>
      <w:r w:rsidR="00D370A3" w:rsidRPr="00CF4445">
        <w:rPr>
          <w:rFonts w:ascii="Arial" w:eastAsia="ArialMT" w:hAnsi="Arial" w:cs="Arial"/>
          <w:sz w:val="22"/>
          <w:szCs w:val="22"/>
          <w:lang w:val="en-US"/>
        </w:rPr>
        <w:t>2020</w:t>
      </w:r>
      <w:r w:rsidR="0019470F" w:rsidRPr="00CF4445">
        <w:rPr>
          <w:rFonts w:ascii="Arial" w:eastAsia="ArialMT" w:hAnsi="Arial" w:cs="Arial"/>
          <w:sz w:val="22"/>
          <w:szCs w:val="22"/>
          <w:lang w:val="en-US"/>
        </w:rPr>
        <w:t xml:space="preserve"> –</w:t>
      </w:r>
      <w:r w:rsidR="003D77D2" w:rsidRPr="00CF4445">
        <w:rPr>
          <w:rFonts w:ascii="Arial" w:eastAsia="ArialMT" w:hAnsi="Arial" w:cs="Arial"/>
          <w:sz w:val="22"/>
          <w:szCs w:val="22"/>
          <w:lang w:val="en-US"/>
        </w:rPr>
        <w:t xml:space="preserve"> </w:t>
      </w:r>
      <w:r w:rsidR="005355FC" w:rsidRPr="00CF4445">
        <w:rPr>
          <w:rFonts w:ascii="Arial" w:eastAsia="ArialMT" w:hAnsi="Arial" w:cs="Arial"/>
          <w:sz w:val="22"/>
          <w:szCs w:val="22"/>
          <w:lang w:val="en-US"/>
        </w:rPr>
        <w:t xml:space="preserve">A growing number of university institutes and private research companies are investing in </w:t>
      </w:r>
      <w:r w:rsidR="000A7CFF" w:rsidRPr="00CF4445">
        <w:rPr>
          <w:rFonts w:ascii="Arial" w:eastAsia="ArialMT" w:hAnsi="Arial" w:cs="Arial"/>
          <w:sz w:val="22"/>
          <w:szCs w:val="22"/>
          <w:lang w:val="en-US"/>
        </w:rPr>
        <w:t xml:space="preserve">GEFERTEC </w:t>
      </w:r>
      <w:r w:rsidR="005355FC" w:rsidRPr="00CF4445">
        <w:rPr>
          <w:rFonts w:ascii="Arial" w:eastAsia="ArialMT" w:hAnsi="Arial" w:cs="Arial"/>
          <w:sz w:val="22"/>
          <w:szCs w:val="22"/>
          <w:lang w:val="en-US"/>
        </w:rPr>
        <w:t xml:space="preserve">machines for innovative 3D metal printing. </w:t>
      </w:r>
      <w:r w:rsidR="00333B30" w:rsidRPr="00CF4445">
        <w:rPr>
          <w:rFonts w:ascii="Arial" w:eastAsia="ArialMT" w:hAnsi="Arial" w:cs="Arial"/>
          <w:sz w:val="22"/>
          <w:szCs w:val="22"/>
          <w:lang w:val="en-US"/>
        </w:rPr>
        <w:t>3DMP</w:t>
      </w:r>
      <w:r w:rsidR="00333B30" w:rsidRPr="00CF4445">
        <w:rPr>
          <w:rFonts w:ascii="Arial" w:eastAsia="ArialMT" w:hAnsi="Arial" w:cs="Arial"/>
          <w:sz w:val="22"/>
          <w:szCs w:val="22"/>
          <w:vertAlign w:val="superscript"/>
          <w:lang w:val="en-US"/>
        </w:rPr>
        <w:t>®</w:t>
      </w:r>
      <w:r w:rsidR="00333B30" w:rsidRPr="00CF4445">
        <w:rPr>
          <w:rFonts w:ascii="Arial" w:eastAsia="ArialMT" w:hAnsi="Arial" w:cs="Arial"/>
          <w:sz w:val="22"/>
          <w:szCs w:val="22"/>
          <w:lang w:val="en-US"/>
        </w:rPr>
        <w:t xml:space="preserve"> is being used to </w:t>
      </w:r>
      <w:r w:rsidR="005355FC" w:rsidRPr="00CF4445">
        <w:rPr>
          <w:rFonts w:ascii="Arial" w:eastAsia="ArialMT" w:hAnsi="Arial" w:cs="Arial"/>
          <w:sz w:val="22"/>
          <w:szCs w:val="22"/>
          <w:lang w:val="en-US"/>
        </w:rPr>
        <w:t>test</w:t>
      </w:r>
      <w:r w:rsidR="00333B30" w:rsidRPr="00CF4445">
        <w:rPr>
          <w:rFonts w:ascii="Arial" w:eastAsia="ArialMT" w:hAnsi="Arial" w:cs="Arial"/>
          <w:sz w:val="22"/>
          <w:szCs w:val="22"/>
          <w:lang w:val="en-US"/>
        </w:rPr>
        <w:t xml:space="preserve"> new </w:t>
      </w:r>
      <w:r w:rsidR="005355FC" w:rsidRPr="00CF4445">
        <w:rPr>
          <w:rFonts w:ascii="Arial" w:eastAsia="ArialMT" w:hAnsi="Arial" w:cs="Arial"/>
          <w:sz w:val="22"/>
          <w:szCs w:val="22"/>
          <w:lang w:val="en-US"/>
        </w:rPr>
        <w:t xml:space="preserve">manufacturing </w:t>
      </w:r>
      <w:r w:rsidR="00632241" w:rsidRPr="00CF4445">
        <w:rPr>
          <w:rFonts w:ascii="Arial" w:eastAsia="ArialMT" w:hAnsi="Arial" w:cs="Arial"/>
          <w:sz w:val="22"/>
          <w:szCs w:val="22"/>
          <w:lang w:val="en-US"/>
        </w:rPr>
        <w:t xml:space="preserve">techniques </w:t>
      </w:r>
      <w:r w:rsidR="005355FC" w:rsidRPr="00CF4445">
        <w:rPr>
          <w:rFonts w:ascii="Arial" w:eastAsia="ArialMT" w:hAnsi="Arial" w:cs="Arial"/>
          <w:sz w:val="22"/>
          <w:szCs w:val="22"/>
          <w:lang w:val="en-US"/>
        </w:rPr>
        <w:t xml:space="preserve">and </w:t>
      </w:r>
      <w:r w:rsidR="00632241" w:rsidRPr="00CF4445">
        <w:rPr>
          <w:rFonts w:ascii="Arial" w:eastAsia="ArialMT" w:hAnsi="Arial" w:cs="Arial"/>
          <w:sz w:val="22"/>
          <w:szCs w:val="22"/>
          <w:lang w:val="en-US"/>
        </w:rPr>
        <w:t>t</w:t>
      </w:r>
      <w:r w:rsidR="00AC7D4E" w:rsidRPr="00CF4445">
        <w:rPr>
          <w:rFonts w:ascii="Arial" w:eastAsia="ArialMT" w:hAnsi="Arial" w:cs="Arial"/>
          <w:sz w:val="22"/>
          <w:szCs w:val="22"/>
          <w:lang w:val="en-US"/>
        </w:rPr>
        <w:t xml:space="preserve">he </w:t>
      </w:r>
      <w:r w:rsidR="005355FC" w:rsidRPr="00CF4445">
        <w:rPr>
          <w:rFonts w:ascii="Arial" w:eastAsia="ArialMT" w:hAnsi="Arial" w:cs="Arial"/>
          <w:sz w:val="22"/>
          <w:szCs w:val="22"/>
          <w:lang w:val="en-US"/>
        </w:rPr>
        <w:t xml:space="preserve">processing of </w:t>
      </w:r>
      <w:r w:rsidR="00AC7D4E" w:rsidRPr="00CF4445">
        <w:rPr>
          <w:rFonts w:ascii="Arial" w:eastAsia="ArialMT" w:hAnsi="Arial" w:cs="Arial"/>
          <w:sz w:val="22"/>
          <w:szCs w:val="22"/>
          <w:lang w:val="en-US"/>
        </w:rPr>
        <w:t xml:space="preserve">different </w:t>
      </w:r>
      <w:r w:rsidR="005355FC" w:rsidRPr="00CF4445">
        <w:rPr>
          <w:rFonts w:ascii="Arial" w:eastAsia="ArialMT" w:hAnsi="Arial" w:cs="Arial"/>
          <w:sz w:val="22"/>
          <w:szCs w:val="22"/>
          <w:lang w:val="en-US"/>
        </w:rPr>
        <w:t>metals.</w:t>
      </w:r>
    </w:p>
    <w:p w14:paraId="13F67768" w14:textId="77777777" w:rsidR="00333B30" w:rsidRPr="00CF4445" w:rsidRDefault="00333B30" w:rsidP="008A4BBC">
      <w:pPr>
        <w:spacing w:line="360" w:lineRule="auto"/>
        <w:rPr>
          <w:rFonts w:ascii="Arial" w:eastAsia="ArialMT" w:hAnsi="Arial" w:cs="Arial"/>
          <w:sz w:val="22"/>
          <w:szCs w:val="22"/>
          <w:lang w:val="en-US"/>
        </w:rPr>
      </w:pPr>
    </w:p>
    <w:p w14:paraId="762C8400" w14:textId="1B72A77C" w:rsidR="00EF24A5" w:rsidRPr="00D734C8" w:rsidRDefault="00EF24A5" w:rsidP="00D734C8">
      <w:pPr>
        <w:spacing w:line="360" w:lineRule="auto"/>
        <w:rPr>
          <w:rFonts w:ascii="Arial" w:eastAsia="ArialMT" w:hAnsi="Arial" w:cs="Arial"/>
          <w:sz w:val="22"/>
          <w:szCs w:val="22"/>
          <w:lang w:val="en-US"/>
        </w:rPr>
      </w:pPr>
      <w:r w:rsidRPr="00D734C8">
        <w:rPr>
          <w:rFonts w:ascii="Arial" w:eastAsia="ArialMT" w:hAnsi="Arial" w:cs="Arial"/>
          <w:sz w:val="22"/>
          <w:szCs w:val="22"/>
          <w:lang w:val="en-US"/>
        </w:rPr>
        <w:t>Together with the EMAG subsidiary in China, GEFERTEC is now serving a new cu</w:t>
      </w:r>
      <w:r w:rsidR="00D734C8" w:rsidRPr="00D734C8">
        <w:rPr>
          <w:rFonts w:ascii="Arial" w:eastAsia="ArialMT" w:hAnsi="Arial" w:cs="Arial"/>
          <w:sz w:val="22"/>
          <w:szCs w:val="22"/>
          <w:lang w:val="en-US"/>
        </w:rPr>
        <w:t xml:space="preserve">stomer in the research sector. EMAG, a machine tool manufacturer, is a strategic partner and GEFERTEC minority shareholder. </w:t>
      </w:r>
      <w:r w:rsidRPr="00D734C8">
        <w:rPr>
          <w:rFonts w:ascii="Arial" w:eastAsia="ArialMT" w:hAnsi="Arial" w:cs="Arial"/>
          <w:b/>
          <w:sz w:val="22"/>
          <w:szCs w:val="22"/>
          <w:lang w:val="en-US"/>
        </w:rPr>
        <w:t>Nanjing University of Aeronautics and Astronautics</w:t>
      </w:r>
      <w:r w:rsidR="00D734C8" w:rsidRPr="00D734C8">
        <w:rPr>
          <w:rFonts w:ascii="Arial" w:eastAsia="ArialMT" w:hAnsi="Arial" w:cs="Arial"/>
          <w:sz w:val="22"/>
          <w:szCs w:val="22"/>
          <w:lang w:val="en-US"/>
        </w:rPr>
        <w:t xml:space="preserve">, </w:t>
      </w:r>
      <w:r w:rsidR="00637D57">
        <w:rPr>
          <w:rFonts w:ascii="Arial" w:eastAsia="ArialMT" w:hAnsi="Arial" w:cs="Arial"/>
          <w:sz w:val="22"/>
          <w:szCs w:val="22"/>
          <w:lang w:val="en-US"/>
        </w:rPr>
        <w:t>in cooperation</w:t>
      </w:r>
      <w:r w:rsidRPr="00D734C8">
        <w:rPr>
          <w:rFonts w:ascii="Arial" w:eastAsia="ArialMT" w:hAnsi="Arial" w:cs="Arial"/>
          <w:sz w:val="22"/>
          <w:szCs w:val="22"/>
          <w:lang w:val="en-US"/>
        </w:rPr>
        <w:t xml:space="preserve"> with</w:t>
      </w:r>
      <w:r w:rsidR="00D734C8" w:rsidRPr="00D734C8">
        <w:rPr>
          <w:rFonts w:ascii="Arial" w:eastAsia="ArialMT" w:hAnsi="Arial" w:cs="Arial"/>
          <w:sz w:val="22"/>
          <w:szCs w:val="22"/>
          <w:lang w:val="en-US"/>
        </w:rPr>
        <w:t xml:space="preserve"> its joint ventu</w:t>
      </w:r>
      <w:r w:rsidRPr="00D734C8">
        <w:rPr>
          <w:rFonts w:ascii="Arial" w:eastAsia="ArialMT" w:hAnsi="Arial" w:cs="Arial"/>
          <w:sz w:val="22"/>
          <w:szCs w:val="22"/>
          <w:lang w:val="en-US"/>
        </w:rPr>
        <w:t>r</w:t>
      </w:r>
      <w:r w:rsidR="00D734C8" w:rsidRPr="00D734C8">
        <w:rPr>
          <w:rFonts w:ascii="Arial" w:eastAsia="ArialMT" w:hAnsi="Arial" w:cs="Arial"/>
          <w:sz w:val="22"/>
          <w:szCs w:val="22"/>
          <w:lang w:val="en-US"/>
        </w:rPr>
        <w:t>e</w:t>
      </w:r>
      <w:r w:rsidRPr="00D734C8">
        <w:rPr>
          <w:rFonts w:ascii="Arial" w:eastAsia="ArialMT" w:hAnsi="Arial" w:cs="Arial"/>
          <w:sz w:val="22"/>
          <w:szCs w:val="22"/>
          <w:lang w:val="en-US"/>
        </w:rPr>
        <w:t xml:space="preserve"> partner</w:t>
      </w:r>
      <w:r w:rsidR="00D734C8" w:rsidRPr="00D734C8">
        <w:rPr>
          <w:rFonts w:ascii="Arial" w:eastAsia="ArialMT" w:hAnsi="Arial" w:cs="Arial"/>
          <w:sz w:val="22"/>
          <w:szCs w:val="22"/>
          <w:lang w:val="en-US"/>
        </w:rPr>
        <w:t xml:space="preserve"> </w:t>
      </w:r>
      <w:r w:rsidRPr="00D734C8">
        <w:rPr>
          <w:rFonts w:ascii="Arial" w:eastAsia="ArialMT" w:hAnsi="Arial" w:cs="Arial"/>
          <w:b/>
          <w:sz w:val="22"/>
          <w:szCs w:val="22"/>
          <w:lang w:val="en-US"/>
        </w:rPr>
        <w:t>Pukou Advanced Manufacturing Research Institute,</w:t>
      </w:r>
      <w:r w:rsidR="00D734C8">
        <w:rPr>
          <w:rFonts w:ascii="Arial" w:eastAsia="ArialMT" w:hAnsi="Arial" w:cs="Arial"/>
          <w:sz w:val="22"/>
          <w:szCs w:val="22"/>
          <w:lang w:val="en-US"/>
        </w:rPr>
        <w:t xml:space="preserve"> has </w:t>
      </w:r>
      <w:r w:rsidRPr="00D734C8">
        <w:rPr>
          <w:rFonts w:ascii="Arial" w:eastAsia="ArialMT" w:hAnsi="Arial" w:cs="Arial"/>
          <w:sz w:val="22"/>
          <w:szCs w:val="22"/>
          <w:lang w:val="en-US"/>
        </w:rPr>
        <w:t>purchased a GEFERTEC arc405 machine for aerospace research projects. The university has its own subsidiary and is involved in technology transfer for this important future industry. </w:t>
      </w:r>
    </w:p>
    <w:p w14:paraId="7247165F" w14:textId="77777777" w:rsidR="00EF24A5" w:rsidRPr="00CF4445" w:rsidRDefault="00EF24A5" w:rsidP="008A4BBC">
      <w:pPr>
        <w:spacing w:line="360" w:lineRule="auto"/>
        <w:rPr>
          <w:rFonts w:ascii="Arial" w:eastAsia="ArialMT" w:hAnsi="Arial" w:cs="Arial"/>
          <w:sz w:val="22"/>
          <w:szCs w:val="22"/>
          <w:lang w:val="en-US"/>
        </w:rPr>
      </w:pPr>
    </w:p>
    <w:p w14:paraId="6E86BAF9" w14:textId="2AB825BD" w:rsidR="005059B1" w:rsidRPr="006354F7" w:rsidRDefault="006354F7" w:rsidP="00F95B56">
      <w:pPr>
        <w:spacing w:line="360" w:lineRule="auto"/>
        <w:rPr>
          <w:rFonts w:ascii="Arial" w:eastAsia="ArialMT" w:hAnsi="Arial" w:cs="Arial"/>
          <w:sz w:val="22"/>
          <w:szCs w:val="22"/>
          <w:lang w:val="en-US"/>
        </w:rPr>
      </w:pPr>
      <w:r w:rsidRPr="006354F7">
        <w:rPr>
          <w:rFonts w:ascii="Arial" w:eastAsia="ArialMT" w:hAnsi="Arial" w:cs="Arial"/>
          <w:sz w:val="22"/>
          <w:szCs w:val="22"/>
          <w:lang w:val="en-US"/>
        </w:rPr>
        <w:t xml:space="preserve">A GEFERTEC arc605 is being installed at the </w:t>
      </w:r>
      <w:r w:rsidRPr="006354F7">
        <w:rPr>
          <w:rFonts w:ascii="Arial" w:eastAsia="ArialMT" w:hAnsi="Arial" w:cs="Arial"/>
          <w:b/>
          <w:sz w:val="22"/>
          <w:szCs w:val="22"/>
          <w:lang w:val="en-US"/>
        </w:rPr>
        <w:t xml:space="preserve">Oregon Manufacturing Innovation Center (OMIC) </w:t>
      </w:r>
      <w:r w:rsidRPr="006354F7">
        <w:rPr>
          <w:rFonts w:ascii="Arial" w:eastAsia="ArialMT" w:hAnsi="Arial" w:cs="Arial"/>
          <w:sz w:val="22"/>
          <w:szCs w:val="22"/>
          <w:lang w:val="en-US"/>
        </w:rPr>
        <w:t>on the west coast of the USA. As a joint research facility, the OMIC R&amp;D is sponsored by 29 industrial companies, three academic institutions and the state of Oregon. The center supports members with joint manufacturing projects. The arc605 machine will play a key role in the new OMIC Center focused on additive manufacturing.  This new center will provide a critical opportunity to develop research in rapid tooling that is critical to some of OMIC R&amp;D’s largest members, including Daimle</w:t>
      </w:r>
      <w:r>
        <w:rPr>
          <w:rFonts w:ascii="Arial" w:eastAsia="ArialMT" w:hAnsi="Arial" w:cs="Arial"/>
          <w:sz w:val="22"/>
          <w:szCs w:val="22"/>
          <w:lang w:val="en-US"/>
        </w:rPr>
        <w:t xml:space="preserve">r Trucks North America, LLC. </w:t>
      </w:r>
      <w:r w:rsidRPr="006354F7">
        <w:rPr>
          <w:rFonts w:ascii="Arial" w:eastAsia="ArialMT" w:hAnsi="Arial" w:cs="Arial"/>
          <w:sz w:val="22"/>
          <w:szCs w:val="22"/>
          <w:lang w:val="en-US"/>
        </w:rPr>
        <w:t>GEFERTEC, through its OMIC R&amp;D membership, will maintain close contact with these members and with potential users of the arc605.</w:t>
      </w:r>
      <w:r w:rsidR="00744F87" w:rsidRPr="006354F7">
        <w:rPr>
          <w:rFonts w:ascii="Arial" w:eastAsia="ArialMT" w:hAnsi="Arial" w:cs="Arial"/>
          <w:sz w:val="22"/>
          <w:szCs w:val="22"/>
          <w:lang w:val="en-US"/>
        </w:rPr>
        <w:t xml:space="preserve"> </w:t>
      </w:r>
    </w:p>
    <w:p w14:paraId="0955C628" w14:textId="77777777" w:rsidR="00951366" w:rsidRPr="005B4AD9" w:rsidRDefault="00951366" w:rsidP="00951366">
      <w:pPr>
        <w:spacing w:line="360" w:lineRule="auto"/>
        <w:rPr>
          <w:rFonts w:ascii="Arial" w:hAnsi="Arial" w:cs="Arial"/>
          <w:sz w:val="22"/>
          <w:lang w:val="en-GB"/>
        </w:rPr>
      </w:pPr>
      <w:r w:rsidRPr="00CF4445">
        <w:rPr>
          <w:rFonts w:ascii="Arial" w:eastAsia="ArialMT" w:hAnsi="Arial" w:cs="Arial"/>
          <w:sz w:val="22"/>
          <w:szCs w:val="22"/>
          <w:lang w:val="en-US"/>
        </w:rPr>
        <w:lastRenderedPageBreak/>
        <w:t xml:space="preserve">The </w:t>
      </w:r>
      <w:r w:rsidRPr="00F0664F">
        <w:rPr>
          <w:rFonts w:ascii="Arial" w:eastAsia="ArialMT" w:hAnsi="Arial" w:cs="Arial"/>
          <w:b/>
          <w:bCs/>
          <w:sz w:val="22"/>
          <w:szCs w:val="22"/>
          <w:lang w:val="en-US"/>
        </w:rPr>
        <w:t>Brandenburg University of Technology (BTU) Cottbus-Senftenberg</w:t>
      </w:r>
      <w:r w:rsidRPr="00CF4445">
        <w:rPr>
          <w:rFonts w:ascii="Arial" w:eastAsia="ArialMT" w:hAnsi="Arial" w:cs="Arial"/>
          <w:sz w:val="22"/>
          <w:szCs w:val="22"/>
          <w:lang w:val="en-US"/>
        </w:rPr>
        <w:t xml:space="preserve"> will also be using 3DMP</w:t>
      </w:r>
      <w:r w:rsidRPr="00CF4445">
        <w:rPr>
          <w:rFonts w:ascii="Arial" w:eastAsia="ArialMT" w:hAnsi="Arial" w:cs="Arial"/>
          <w:sz w:val="22"/>
          <w:szCs w:val="22"/>
          <w:vertAlign w:val="superscript"/>
          <w:lang w:val="en-US"/>
        </w:rPr>
        <w:t>®</w:t>
      </w:r>
      <w:r w:rsidRPr="00CF4445">
        <w:rPr>
          <w:rFonts w:ascii="Arial" w:eastAsia="ArialMT" w:hAnsi="Arial" w:cs="Arial"/>
          <w:sz w:val="22"/>
          <w:szCs w:val="22"/>
          <w:lang w:val="en-US"/>
        </w:rPr>
        <w:t xml:space="preserve"> in the future. A GEFERTEC arc605 is being installed</w:t>
      </w:r>
      <w:r>
        <w:rPr>
          <w:rFonts w:ascii="Arial" w:eastAsia="ArialMT" w:hAnsi="Arial" w:cs="Arial"/>
          <w:sz w:val="22"/>
          <w:szCs w:val="22"/>
          <w:lang w:val="en-US"/>
        </w:rPr>
        <w:t xml:space="preserve"> at the 3DLAB coordinated by the university’s design and manufacturing department.</w:t>
      </w:r>
      <w:r w:rsidRPr="00CF4445">
        <w:rPr>
          <w:rFonts w:ascii="Arial" w:eastAsia="ArialMT" w:hAnsi="Arial" w:cs="Arial"/>
          <w:sz w:val="22"/>
          <w:szCs w:val="22"/>
          <w:lang w:val="en-US"/>
        </w:rPr>
        <w:t xml:space="preserve"> </w:t>
      </w:r>
      <w:r>
        <w:rPr>
          <w:rFonts w:ascii="Arial" w:eastAsia="ArialMT" w:hAnsi="Arial" w:cs="Arial"/>
          <w:sz w:val="22"/>
          <w:szCs w:val="22"/>
          <w:lang w:val="en-US"/>
        </w:rPr>
        <w:t xml:space="preserve">3DLAB Cottbus is supported by a state funding program for structural change. It will enable the </w:t>
      </w:r>
      <w:r w:rsidRPr="005B4AD9">
        <w:rPr>
          <w:rFonts w:ascii="Arial" w:eastAsia="ArialMT" w:hAnsi="Arial" w:cs="Arial"/>
          <w:sz w:val="22"/>
          <w:szCs w:val="22"/>
          <w:lang w:val="en-US"/>
        </w:rPr>
        <w:t xml:space="preserve">continuous analysis of process chains in additive manufacturing based on wire or powder, from material production to the tested component. </w:t>
      </w:r>
      <w:r>
        <w:rPr>
          <w:rFonts w:ascii="Arial" w:eastAsia="ArialMT" w:hAnsi="Arial" w:cs="Arial"/>
          <w:sz w:val="22"/>
          <w:szCs w:val="22"/>
          <w:lang w:val="en-US"/>
        </w:rPr>
        <w:t xml:space="preserve">Within </w:t>
      </w:r>
      <w:r w:rsidRPr="00460B61">
        <w:rPr>
          <w:rFonts w:ascii="Arial" w:eastAsia="ArialMT" w:hAnsi="Arial" w:cs="Arial"/>
          <w:sz w:val="22"/>
          <w:szCs w:val="22"/>
          <w:lang w:val="en-US"/>
        </w:rPr>
        <w:t>collaborative projects, n</w:t>
      </w:r>
      <w:r w:rsidRPr="005B4AD9">
        <w:rPr>
          <w:rFonts w:ascii="Arial" w:eastAsia="ArialMT" w:hAnsi="Arial" w:cs="Arial"/>
          <w:sz w:val="22"/>
          <w:szCs w:val="22"/>
          <w:lang w:val="en-US"/>
        </w:rPr>
        <w:t xml:space="preserve">umerous local and national companies already </w:t>
      </w:r>
      <w:r>
        <w:rPr>
          <w:rFonts w:ascii="Arial" w:eastAsia="ArialMT" w:hAnsi="Arial" w:cs="Arial"/>
          <w:sz w:val="22"/>
          <w:szCs w:val="22"/>
          <w:lang w:val="en-US"/>
        </w:rPr>
        <w:t>rely</w:t>
      </w:r>
      <w:r w:rsidRPr="005B4AD9">
        <w:rPr>
          <w:rFonts w:ascii="Arial" w:eastAsia="ArialMT" w:hAnsi="Arial" w:cs="Arial"/>
          <w:sz w:val="22"/>
          <w:szCs w:val="22"/>
          <w:lang w:val="en-US"/>
        </w:rPr>
        <w:t xml:space="preserve"> on the competencies and the infrastructure of 3DLAB. </w:t>
      </w:r>
      <w:r w:rsidRPr="005B4AD9">
        <w:rPr>
          <w:rFonts w:ascii="Arial" w:hAnsi="Arial" w:cs="Arial"/>
          <w:sz w:val="22"/>
          <w:lang w:val="en-GB"/>
        </w:rPr>
        <w:t xml:space="preserve">The 3DMP® technology is an integral element in the field of wire-based additive manufacturing and will be used in new research areas in the future, e.g. </w:t>
      </w:r>
      <w:r>
        <w:rPr>
          <w:rFonts w:ascii="Arial" w:hAnsi="Arial" w:cs="Arial"/>
          <w:sz w:val="22"/>
          <w:lang w:val="en-GB"/>
        </w:rPr>
        <w:t xml:space="preserve">for </w:t>
      </w:r>
      <w:r w:rsidRPr="005B4AD9">
        <w:rPr>
          <w:rFonts w:ascii="Arial" w:hAnsi="Arial" w:cs="Arial"/>
          <w:sz w:val="22"/>
          <w:lang w:val="en-GB"/>
        </w:rPr>
        <w:t>lightweight construction, construction and tool making.</w:t>
      </w:r>
    </w:p>
    <w:p w14:paraId="04991D0D" w14:textId="77777777" w:rsidR="00C860F9" w:rsidRPr="00951366" w:rsidRDefault="00C860F9" w:rsidP="00F95B56">
      <w:pPr>
        <w:spacing w:line="360" w:lineRule="auto"/>
        <w:rPr>
          <w:rFonts w:ascii="Arial" w:eastAsia="ArialMT" w:hAnsi="Arial" w:cs="Arial"/>
          <w:sz w:val="22"/>
          <w:szCs w:val="22"/>
          <w:lang w:val="en-GB"/>
        </w:rPr>
      </w:pPr>
    </w:p>
    <w:p w14:paraId="5E9A723B" w14:textId="443E5E29" w:rsidR="00DE2940" w:rsidRPr="00CF4445" w:rsidRDefault="00BB2F2A" w:rsidP="00F95B56">
      <w:pPr>
        <w:spacing w:line="360" w:lineRule="auto"/>
        <w:rPr>
          <w:rFonts w:ascii="Arial" w:eastAsia="ArialMT" w:hAnsi="Arial" w:cs="Arial"/>
          <w:b/>
          <w:sz w:val="22"/>
          <w:szCs w:val="22"/>
          <w:lang w:val="en-US"/>
        </w:rPr>
      </w:pPr>
      <w:r w:rsidRPr="00CF4445">
        <w:rPr>
          <w:rFonts w:ascii="Arial" w:eastAsia="ArialMT" w:hAnsi="Arial" w:cs="Arial"/>
          <w:b/>
          <w:sz w:val="22"/>
          <w:szCs w:val="22"/>
          <w:lang w:val="en-US"/>
        </w:rPr>
        <w:t xml:space="preserve">About </w:t>
      </w:r>
      <w:r w:rsidR="00DE2940" w:rsidRPr="00CF4445">
        <w:rPr>
          <w:rFonts w:ascii="Arial" w:eastAsia="ArialMT" w:hAnsi="Arial" w:cs="Arial"/>
          <w:b/>
          <w:sz w:val="22"/>
          <w:szCs w:val="22"/>
          <w:lang w:val="en-US"/>
        </w:rPr>
        <w:t>3DMP</w:t>
      </w:r>
      <w:r w:rsidR="00DE2940" w:rsidRPr="00CF4445">
        <w:rPr>
          <w:rFonts w:ascii="Arial" w:eastAsia="ArialMT" w:hAnsi="Arial" w:cs="Arial"/>
          <w:b/>
          <w:sz w:val="22"/>
          <w:szCs w:val="22"/>
          <w:vertAlign w:val="superscript"/>
          <w:lang w:val="en-US"/>
        </w:rPr>
        <w:t>®</w:t>
      </w:r>
    </w:p>
    <w:p w14:paraId="4BC586ED" w14:textId="3D7839C9" w:rsidR="00275AFB" w:rsidRPr="00CF4445" w:rsidRDefault="005C4497" w:rsidP="00790DC8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CF4445">
        <w:rPr>
          <w:rFonts w:ascii="Arial" w:eastAsia="ArialMT" w:hAnsi="Arial" w:cs="Arial"/>
          <w:sz w:val="22"/>
          <w:szCs w:val="22"/>
          <w:lang w:val="en-US"/>
        </w:rPr>
        <w:t>The 3DMP</w:t>
      </w:r>
      <w:r w:rsidRPr="00CF4445">
        <w:rPr>
          <w:rFonts w:ascii="Arial" w:eastAsia="ArialMT" w:hAnsi="Arial" w:cs="Arial"/>
          <w:sz w:val="22"/>
          <w:szCs w:val="22"/>
          <w:vertAlign w:val="superscript"/>
          <w:lang w:val="en-US"/>
        </w:rPr>
        <w:t>®</w:t>
      </w:r>
      <w:r w:rsidRPr="00CF4445">
        <w:rPr>
          <w:rFonts w:ascii="Arial" w:eastAsia="ArialMT" w:hAnsi="Arial" w:cs="Arial"/>
          <w:sz w:val="22"/>
          <w:szCs w:val="22"/>
          <w:lang w:val="en-US"/>
        </w:rPr>
        <w:t xml:space="preserve"> process used in all GEFERTEC arc machines is based on proven arc welding technology with wire as the starting material. This makes it easier to handle and faster than powder-based 3D printing processes. Wire is available at significantly lower prices for most standard materials.</w:t>
      </w:r>
    </w:p>
    <w:p w14:paraId="14E44986" w14:textId="77777777" w:rsidR="005059B1" w:rsidRPr="00CF4445" w:rsidRDefault="005059B1" w:rsidP="00DE1560">
      <w:pPr>
        <w:suppressAutoHyphens w:val="0"/>
        <w:autoSpaceDE w:val="0"/>
        <w:spacing w:before="113" w:line="360" w:lineRule="auto"/>
        <w:jc w:val="both"/>
        <w:rPr>
          <w:rFonts w:ascii="Arial" w:eastAsia="ArialMT" w:hAnsi="Arial" w:cs="Arial"/>
          <w:b/>
          <w:sz w:val="22"/>
          <w:szCs w:val="22"/>
          <w:lang w:val="en-US"/>
        </w:rPr>
      </w:pPr>
    </w:p>
    <w:p w14:paraId="314F726E" w14:textId="09B81E4E" w:rsidR="00DE1560" w:rsidRPr="00CF4445" w:rsidRDefault="00DE1560" w:rsidP="00DE1560">
      <w:pPr>
        <w:suppressAutoHyphens w:val="0"/>
        <w:autoSpaceDE w:val="0"/>
        <w:spacing w:before="113" w:line="360" w:lineRule="auto"/>
        <w:jc w:val="both"/>
        <w:rPr>
          <w:rFonts w:ascii="Arial" w:hAnsi="Arial"/>
          <w:sz w:val="22"/>
          <w:szCs w:val="22"/>
          <w:lang w:val="en-US"/>
        </w:rPr>
      </w:pPr>
      <w:r w:rsidRPr="00CF4445">
        <w:rPr>
          <w:rFonts w:ascii="Arial" w:hAnsi="Arial"/>
          <w:sz w:val="22"/>
          <w:szCs w:val="22"/>
          <w:lang w:val="en-US"/>
        </w:rPr>
        <w:t>(</w:t>
      </w:r>
      <w:r w:rsidR="00F36A0E">
        <w:rPr>
          <w:rFonts w:ascii="Arial" w:hAnsi="Arial"/>
          <w:sz w:val="22"/>
          <w:szCs w:val="22"/>
          <w:lang w:val="en-US"/>
        </w:rPr>
        <w:t>2,897</w:t>
      </w:r>
      <w:r w:rsidRPr="00CF4445">
        <w:rPr>
          <w:rFonts w:ascii="Arial" w:hAnsi="Arial"/>
          <w:sz w:val="22"/>
          <w:szCs w:val="22"/>
          <w:lang w:val="en-US"/>
        </w:rPr>
        <w:t xml:space="preserve"> </w:t>
      </w:r>
      <w:r w:rsidR="009A41F6">
        <w:rPr>
          <w:rFonts w:ascii="Arial" w:hAnsi="Arial"/>
          <w:sz w:val="22"/>
          <w:szCs w:val="22"/>
          <w:lang w:val="en-US"/>
        </w:rPr>
        <w:t>characters incl. spaces</w:t>
      </w:r>
      <w:r w:rsidRPr="00CF4445">
        <w:rPr>
          <w:rFonts w:ascii="Arial" w:hAnsi="Arial"/>
          <w:sz w:val="22"/>
          <w:szCs w:val="22"/>
          <w:lang w:val="en-US"/>
        </w:rPr>
        <w:t>)</w:t>
      </w:r>
    </w:p>
    <w:p w14:paraId="1599C183" w14:textId="5F601C2E" w:rsidR="00275AFB" w:rsidRPr="00CF4445" w:rsidRDefault="00275AFB" w:rsidP="00BF67AF">
      <w:pPr>
        <w:spacing w:line="360" w:lineRule="auto"/>
        <w:rPr>
          <w:rFonts w:ascii="Arial" w:eastAsia="ArialMT" w:hAnsi="Arial" w:cs="Arial"/>
          <w:sz w:val="22"/>
          <w:szCs w:val="22"/>
          <w:lang w:val="en-US"/>
        </w:rPr>
      </w:pPr>
    </w:p>
    <w:p w14:paraId="0CEE4EE3" w14:textId="3D02523F" w:rsidR="003A485B" w:rsidRPr="00CF4445" w:rsidRDefault="009A41F6" w:rsidP="003A485B">
      <w:pPr>
        <w:suppressAutoHyphens w:val="0"/>
        <w:autoSpaceDE w:val="0"/>
        <w:spacing w:before="113" w:line="360" w:lineRule="auto"/>
        <w:jc w:val="both"/>
        <w:rPr>
          <w:rFonts w:ascii="Verdana" w:eastAsia="ArialMT" w:hAnsi="Verdana" w:cs="Arial"/>
          <w:b/>
          <w:vanish/>
          <w:sz w:val="20"/>
          <w:szCs w:val="20"/>
          <w:lang w:val="en-US"/>
        </w:rPr>
      </w:pPr>
      <w:r>
        <w:rPr>
          <w:rFonts w:ascii="Verdana" w:eastAsia="ArialMT" w:hAnsi="Verdana" w:cs="Arial"/>
          <w:b/>
          <w:sz w:val="20"/>
          <w:szCs w:val="20"/>
          <w:lang w:val="en-US"/>
        </w:rPr>
        <w:t>Images</w:t>
      </w:r>
      <w:r w:rsidR="003A485B" w:rsidRPr="00CF4445">
        <w:rPr>
          <w:rFonts w:ascii="Verdana" w:eastAsia="ArialMT" w:hAnsi="Verdana" w:cs="Arial"/>
          <w:b/>
          <w:sz w:val="20"/>
          <w:szCs w:val="20"/>
          <w:lang w:val="en-US"/>
        </w:rPr>
        <w:t xml:space="preserve">: © GEFERTEC </w:t>
      </w:r>
    </w:p>
    <w:p w14:paraId="13730288" w14:textId="5A28E88D" w:rsidR="003A485B" w:rsidRPr="00CF4445" w:rsidRDefault="003A485B" w:rsidP="00BF67AF">
      <w:pPr>
        <w:spacing w:line="360" w:lineRule="auto"/>
        <w:rPr>
          <w:rFonts w:ascii="Arial" w:eastAsia="ArialMT" w:hAnsi="Arial" w:cs="Arial"/>
          <w:sz w:val="22"/>
          <w:szCs w:val="22"/>
          <w:lang w:val="en-US"/>
        </w:rPr>
      </w:pPr>
    </w:p>
    <w:p w14:paraId="4FFCCE0B" w14:textId="1E721BF4" w:rsidR="00AD652C" w:rsidRPr="00CF4445" w:rsidRDefault="003A485B" w:rsidP="00BF67AF">
      <w:pPr>
        <w:spacing w:line="360" w:lineRule="auto"/>
        <w:rPr>
          <w:rFonts w:ascii="Arial" w:eastAsia="ArialMT" w:hAnsi="Arial" w:cs="Arial"/>
          <w:sz w:val="22"/>
          <w:szCs w:val="22"/>
          <w:lang w:val="en-US"/>
        </w:rPr>
      </w:pPr>
      <w:r w:rsidRPr="00CF4445">
        <w:rPr>
          <w:rFonts w:ascii="Arial" w:eastAsia="ArialMT" w:hAnsi="Arial" w:cs="Arial"/>
          <w:sz w:val="22"/>
          <w:szCs w:val="22"/>
          <w:lang w:val="en-US"/>
        </w:rPr>
        <w:br w:type="column"/>
      </w:r>
      <w:r w:rsidRPr="00CF4445">
        <w:rPr>
          <w:rFonts w:ascii="Montserrat" w:hAnsi="Montserrat"/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0609B3" wp14:editId="17642E43">
                <wp:simplePos x="0" y="0"/>
                <wp:positionH relativeFrom="page">
                  <wp:align>right</wp:align>
                </wp:positionH>
                <wp:positionV relativeFrom="paragraph">
                  <wp:posOffset>-226944</wp:posOffset>
                </wp:positionV>
                <wp:extent cx="3700145" cy="838835"/>
                <wp:effectExtent l="0" t="0" r="0" b="444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83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ED92C" w14:textId="37DBA8D7" w:rsidR="003A485B" w:rsidRPr="0095154E" w:rsidRDefault="009A41F6" w:rsidP="003A485B">
                            <w:pPr>
                              <w:pStyle w:val="Kommentartext"/>
                              <w:rPr>
                                <w:rFonts w:ascii="Verdana" w:hAnsi="Verdana"/>
                                <w:lang w:val="en-GB"/>
                              </w:rPr>
                            </w:pPr>
                            <w:r w:rsidRPr="0095154E">
                              <w:rPr>
                                <w:rFonts w:ascii="Verdana" w:hAnsi="Verdana"/>
                                <w:b/>
                                <w:lang w:val="en-GB"/>
                              </w:rPr>
                              <w:t>Caption:</w:t>
                            </w:r>
                            <w:r w:rsidR="003A485B" w:rsidRPr="0095154E">
                              <w:rPr>
                                <w:rFonts w:ascii="Verdana" w:hAnsi="Verdana"/>
                                <w:b/>
                                <w:lang w:val="en-GB"/>
                              </w:rPr>
                              <w:t xml:space="preserve"> </w:t>
                            </w:r>
                          </w:p>
                          <w:p w14:paraId="0C4428EF" w14:textId="42196402" w:rsidR="003A485B" w:rsidRPr="0095154E" w:rsidRDefault="0095154E" w:rsidP="003A485B">
                            <w:pPr>
                              <w:suppressAutoHyphens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</w:pPr>
                            <w:r w:rsidRPr="0095154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 xml:space="preserve">The GEFERTEC arc605 </w:t>
                            </w:r>
                            <w:r w:rsidR="0095320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 xml:space="preserve">is designed for </w:t>
                            </w:r>
                            <w:r w:rsidRPr="0095154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 xml:space="preserve">5-axis machining of components with a volume of up to 0.8m³ and a maximum mass of 500kg. </w:t>
                            </w:r>
                            <w:r w:rsidR="008307E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 xml:space="preserve">This machine is currently </w:t>
                            </w:r>
                            <w:r w:rsidR="004A4AD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 xml:space="preserve">being supplied to </w:t>
                            </w:r>
                            <w:r w:rsidRPr="0095154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 xml:space="preserve">OMIC </w:t>
                            </w:r>
                            <w:r w:rsidR="004A4AD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>i</w:t>
                            </w:r>
                            <w:r w:rsidR="004A4AD5" w:rsidRPr="0095154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>n Oregon</w:t>
                            </w:r>
                            <w:r w:rsidR="004A4AD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 xml:space="preserve"> </w:t>
                            </w:r>
                            <w:r w:rsidRPr="0095154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 xml:space="preserve">and </w:t>
                            </w:r>
                            <w:r w:rsidR="004A4AD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 xml:space="preserve">to </w:t>
                            </w:r>
                            <w:r w:rsidRPr="0095154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>BTU Cottbus-Senftenberg.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5F0609B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0.15pt;margin-top:-17.85pt;width:291.35pt;height:68.65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xiIgIAAB0EAAAOAAAAZHJzL2Uyb0RvYy54bWysU9tu2zAMfR+wfxD0vviyZEmNOEWXLsOA&#10;7gK0+wBZlmNhkqhJSuzu60vJaZptb8P8IJAmeXR4SK2vR63IUTgvwdS0mOWUCMOhlWZf0+8Puzcr&#10;SnxgpmUKjKjpo/D0evP61XqwlSihB9UKRxDE+GqwNe1DsFWWed4LzfwMrDAY7MBpFtB1+6x1bEB0&#10;rbIyz99lA7jWOuDCe/x7OwXpJuF3neDha9d5EYiqKXIL6XTpbOKZbdas2jtme8lPNNg/sNBMGrz0&#10;DHXLAiMHJ/+C0pI78NCFGQedQddJLlIP2E2R/9HNfc+sSL2gON6eZfL/D5Z/OX5zRLY1LYslJYZp&#10;HNKDGEMnVEvKqM9gfYVp9xYTw/geRpxz6tXbO+A/PDGw7ZnZixvnYOgFa5FfESuzi9IJx0eQZvgM&#10;LV7DDgES0Ng5HcVDOQii45wez7NBKoTjz7fLPC/mC0o4xlbLYrVYpCtY9VxtnQ8fBWgSjZo6nH1C&#10;Z8c7HyIbVj2nxMs8KNnupFLJcftmqxw5MtyTXfpO6L+lKUOGml4tykVCNhDr0wppGXCPldRILo9f&#10;LGdVVOODaZMdmFSTjUyUOckTFZm0CWMzYmLUrIH2EYVyMO0rvi80enC/KBlwV2vqfx6YE5SoTwbF&#10;virm87jcyZkvliU67jLSXEaY4QhV00DJZG5DehBJB3uDQ9nJpNcLkxNX3MEk4+m9xCW/9FPWy6ve&#10;PAEAAP//AwBQSwMEFAAGAAgAAAAhADvRauThAAAADQEAAA8AAABkcnMvZG93bnJldi54bWxMj09P&#10;wzAMxe9IfIfISNy2dEMdU9d0mqi4cEBiQ4Jj1rhNRf4pybry7TEnuFi2nv38fvV+toZNGNPonYDV&#10;sgCGrvNqdIOA99PzYgssZemUNN6hgG9MsG9ub2pZKX91bzgd88DIxKVKCtA5h4rz1Gm0Mi19QEda&#10;76OVmcY4cBXllcyt4eui2HArR0cftAz4pLH7Ol6sgA+rR9XG189emal96Q9lmGMQ4v5ubndUDjtg&#10;Gef8dwG/DJQfGgp29henEjMCiCYLWDyUj8BILrdras60V6w2wJua/6dofgAAAP//AwBQSwECLQAU&#10;AAYACAAAACEAtoM4kv4AAADhAQAAEwAAAAAAAAAAAAAAAAAAAAAAW0NvbnRlbnRfVHlwZXNdLnht&#10;bFBLAQItABQABgAIAAAAIQA4/SH/1gAAAJQBAAALAAAAAAAAAAAAAAAAAC8BAABfcmVscy8ucmVs&#10;c1BLAQItABQABgAIAAAAIQDCAsxiIgIAAB0EAAAOAAAAAAAAAAAAAAAAAC4CAABkcnMvZTJvRG9j&#10;LnhtbFBLAQItABQABgAIAAAAIQA70Wrk4QAAAA0BAAAPAAAAAAAAAAAAAAAAAHwEAABkcnMvZG93&#10;bnJldi54bWxQSwUGAAAAAAQABADzAAAAigUAAAAA&#10;" stroked="f">
                <v:textbox style="mso-fit-shape-to-text:t">
                  <w:txbxContent>
                    <w:p w14:paraId="35DED92C" w14:textId="37DBA8D7" w:rsidR="003A485B" w:rsidRPr="0095154E" w:rsidRDefault="009A41F6" w:rsidP="003A485B">
                      <w:pPr>
                        <w:pStyle w:val="CommentText"/>
                        <w:rPr>
                          <w:rFonts w:ascii="Verdana" w:hAnsi="Verdana"/>
                          <w:lang w:val="en-GB"/>
                        </w:rPr>
                      </w:pPr>
                      <w:r w:rsidRPr="0095154E">
                        <w:rPr>
                          <w:rFonts w:ascii="Verdana" w:hAnsi="Verdana"/>
                          <w:b/>
                          <w:lang w:val="en-GB"/>
                        </w:rPr>
                        <w:t>Caption:</w:t>
                      </w:r>
                      <w:r w:rsidR="003A485B" w:rsidRPr="0095154E">
                        <w:rPr>
                          <w:rFonts w:ascii="Verdana" w:hAnsi="Verdana"/>
                          <w:b/>
                          <w:lang w:val="en-GB"/>
                        </w:rPr>
                        <w:t xml:space="preserve"> </w:t>
                      </w:r>
                    </w:p>
                    <w:p w14:paraId="0C4428EF" w14:textId="42196402" w:rsidR="003A485B" w:rsidRPr="0095154E" w:rsidRDefault="0095154E" w:rsidP="003A485B">
                      <w:pPr>
                        <w:suppressAutoHyphens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</w:pPr>
                      <w:r w:rsidRPr="0095154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  <w:t xml:space="preserve">The GEFERTEC arc605 </w:t>
                      </w:r>
                      <w:r w:rsidR="0095320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  <w:t xml:space="preserve">is designed for </w:t>
                      </w:r>
                      <w:r w:rsidRPr="0095154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  <w:t xml:space="preserve">5-axis machining of components with a volume of up to 0.8m³ and a maximum mass of 500kg. </w:t>
                      </w:r>
                      <w:r w:rsidR="008307E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  <w:t xml:space="preserve">This machine is currently </w:t>
                      </w:r>
                      <w:r w:rsidR="004A4AD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  <w:t xml:space="preserve">being supplied to </w:t>
                      </w:r>
                      <w:r w:rsidRPr="0095154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  <w:t xml:space="preserve">OMIC </w:t>
                      </w:r>
                      <w:r w:rsidR="004A4AD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  <w:t>i</w:t>
                      </w:r>
                      <w:r w:rsidR="004A4AD5" w:rsidRPr="0095154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  <w:t>n Oregon</w:t>
                      </w:r>
                      <w:r w:rsidR="004A4AD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  <w:t xml:space="preserve"> </w:t>
                      </w:r>
                      <w:r w:rsidRPr="0095154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  <w:t xml:space="preserve">and </w:t>
                      </w:r>
                      <w:r w:rsidR="004A4AD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  <w:t xml:space="preserve">to </w:t>
                      </w:r>
                      <w:r w:rsidRPr="0095154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  <w:t>BTU Cottbus-Senftenberg.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F4445">
        <w:rPr>
          <w:rFonts w:ascii="Arial" w:eastAsia="ArialMT" w:hAnsi="Arial" w:cs="Arial"/>
          <w:noProof/>
          <w:sz w:val="22"/>
          <w:szCs w:val="22"/>
          <w:lang w:eastAsia="de-DE"/>
        </w:rPr>
        <w:drawing>
          <wp:inline distT="0" distB="0" distL="0" distR="0" wp14:anchorId="3096AD30" wp14:editId="3D79A958">
            <wp:extent cx="2802835" cy="1893544"/>
            <wp:effectExtent l="19050" t="19050" r="17145" b="1206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FERTEC_arc605_sid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r="14682"/>
                    <a:stretch/>
                  </pic:blipFill>
                  <pic:spPr bwMode="auto">
                    <a:xfrm>
                      <a:off x="0" y="0"/>
                      <a:ext cx="2809947" cy="18983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1D0A7" w14:textId="42546167" w:rsidR="00790DC8" w:rsidRPr="00CF4445" w:rsidRDefault="00790DC8" w:rsidP="00BF67AF">
      <w:pPr>
        <w:spacing w:line="360" w:lineRule="auto"/>
        <w:rPr>
          <w:rFonts w:ascii="Arial" w:eastAsia="ArialMT" w:hAnsi="Arial" w:cs="Arial"/>
          <w:sz w:val="22"/>
          <w:szCs w:val="22"/>
          <w:lang w:val="en-US"/>
        </w:rPr>
      </w:pPr>
    </w:p>
    <w:p w14:paraId="7D3958C4" w14:textId="5408F1E6" w:rsidR="003A485B" w:rsidRPr="00CF4445" w:rsidRDefault="003A485B" w:rsidP="00BF67AF">
      <w:pPr>
        <w:spacing w:line="360" w:lineRule="auto"/>
        <w:rPr>
          <w:rFonts w:ascii="Arial" w:eastAsia="ArialMT" w:hAnsi="Arial" w:cs="Arial"/>
          <w:sz w:val="22"/>
          <w:szCs w:val="22"/>
          <w:lang w:val="en-US"/>
        </w:rPr>
      </w:pPr>
    </w:p>
    <w:p w14:paraId="17552A76" w14:textId="7634EAAE" w:rsidR="003A485B" w:rsidRPr="00CF4445" w:rsidRDefault="009A1D24" w:rsidP="00BF67AF">
      <w:pPr>
        <w:spacing w:line="360" w:lineRule="auto"/>
        <w:rPr>
          <w:rFonts w:ascii="Arial" w:eastAsia="ArialMT" w:hAnsi="Arial" w:cs="Arial"/>
          <w:sz w:val="22"/>
          <w:szCs w:val="22"/>
          <w:lang w:val="en-US"/>
        </w:rPr>
      </w:pPr>
      <w:r w:rsidRPr="00CF4445">
        <w:rPr>
          <w:rFonts w:ascii="Montserrat" w:hAnsi="Montserrat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AC7941" wp14:editId="6396C6EE">
                <wp:simplePos x="0" y="0"/>
                <wp:positionH relativeFrom="page">
                  <wp:align>right</wp:align>
                </wp:positionH>
                <wp:positionV relativeFrom="paragraph">
                  <wp:posOffset>11734</wp:posOffset>
                </wp:positionV>
                <wp:extent cx="3700145" cy="838835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83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67C75" w14:textId="23FFFFA7" w:rsidR="009A1D24" w:rsidRPr="00341CCC" w:rsidRDefault="004A4AD5" w:rsidP="009A1D24">
                            <w:pPr>
                              <w:pStyle w:val="Kommentartext"/>
                              <w:rPr>
                                <w:rFonts w:ascii="Verdana" w:hAnsi="Verdana"/>
                                <w:lang w:val="en-GB"/>
                              </w:rPr>
                            </w:pPr>
                            <w:r w:rsidRPr="00341CCC">
                              <w:rPr>
                                <w:rFonts w:ascii="Verdana" w:hAnsi="Verdana"/>
                                <w:b/>
                                <w:lang w:val="en-GB"/>
                              </w:rPr>
                              <w:t>Caption:</w:t>
                            </w:r>
                            <w:r w:rsidR="009A1D24" w:rsidRPr="00341CCC">
                              <w:rPr>
                                <w:rFonts w:ascii="Verdana" w:hAnsi="Verdana"/>
                                <w:b/>
                                <w:lang w:val="en-GB"/>
                              </w:rPr>
                              <w:t xml:space="preserve"> </w:t>
                            </w:r>
                          </w:p>
                          <w:p w14:paraId="7DB18245" w14:textId="0FCAD108" w:rsidR="009A1D24" w:rsidRPr="00341CCC" w:rsidRDefault="00341CCC" w:rsidP="009A1D24">
                            <w:pPr>
                              <w:suppressAutoHyphens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</w:pPr>
                            <w:r w:rsidRPr="00341CC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>A joint venture between Nanjing University of Aeronautics and Astronautics and the Pukou Advanced Manufacturing R</w:t>
                            </w:r>
                            <w:r w:rsidRPr="00341CC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>e</w:t>
                            </w:r>
                            <w:r w:rsidRPr="00341CC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 xml:space="preserve">search Institute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 xml:space="preserve">purchased </w:t>
                            </w:r>
                            <w:r w:rsidRPr="00341CC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de-DE"/>
                              </w:rPr>
                              <w:t>an arc405 for aerospace research projects.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68AC7941" id="_x0000_s1027" type="#_x0000_t202" style="position:absolute;margin-left:240.15pt;margin-top:.9pt;width:291.35pt;height:68.65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SFIwIAACIEAAAOAAAAZHJzL2Uyb0RvYy54bWysU9tu2zAMfR+wfxD0vthO4zU14hRdugwD&#10;ugvQ7gNkWY6FSaImKbGzrx8lp2m2vQ3zg0Ca5NHhIbW6HbUiB+G8BFPTYpZTIgyHVppdTb89bd8s&#10;KfGBmZYpMKKmR+Hp7fr1q9VgKzGHHlQrHEEQ46vB1rQPwVZZ5nkvNPMzsMJgsAOnWUDX7bLWsQHR&#10;tcrmef42G8C11gEX3uPf+ylI1wm/6wQPX7rOi0BUTZFbSKdLZxPPbL1i1c4x20t+osH+gYVm0uCl&#10;Z6h7FhjZO/kXlJbcgYcuzDjoDLpOcpF6wG6K/I9uHntmReoFxfH2LJP/f7D88+GrI7Kt6RUlhmkc&#10;0ZMYQydUS+ZRncH6CpMeLaaF8R2MOOXUqbcPwL97YmDTM7MTd87B0AvWIrsiVmYXpROOjyDN8Ala&#10;vIbtAySgsXM6SodiEETHKR3Pk0EqhOPPq+s8LxYlJRxjy+tiWZbpClY9V1vnwwcBmkSjpg4nn9DZ&#10;4cGHyIZVzynxMg9KtlupVHLcrtkoRw4Mt2SbvhP6b2nKkKGmN+W8TMgGYn1aIC0DbrGSGsnl8Yvl&#10;rIpqvDdtsgOTarKRiTIneaIikzZhbMY0h6RdlK6B9oh6OZiWFh8ZGj24n5QMuLA19T/2zAlK1EeD&#10;mt8Ui0Xc8OQsyus5Ou4y0lxGmOEIVdNAyWRuQnoVSQ57h7PZyiTbC5MTZVzEpObp0cRNv/RT1svT&#10;Xv8CAAD//wMAUEsDBBQABgAIAAAAIQAB2s5l3wAAAAsBAAAPAAAAZHJzL2Rvd25yZXYueG1sTI9P&#10;SwMxEMXvgt8hjODNZlup1u1mS3Hx4kGwCnpMN7N/MJmEJN2u397xpJeBN495837VbnZWTBjT6EnB&#10;clGAQGq9GalX8P72dLMBkbImo60nVPCNCXb15UWlS+PP9IrTIfeCQyiVWsGQcyilTO2ATqeFD0js&#10;dT46nVnGXpqozxzurFwVxZ10eiT+MOiAjwO2X4eTU/DhhtE08eWzM3Zqnrv9OswxKHV9NTdbHvst&#10;iIxz/ruAXwbuDzUXO/oTmSSsAqbJvGUGNteb1T2II+vbhyXIupL/GeofAAAA//8DAFBLAQItABQA&#10;BgAIAAAAIQC2gziS/gAAAOEBAAATAAAAAAAAAAAAAAAAAAAAAABbQ29udGVudF9UeXBlc10ueG1s&#10;UEsBAi0AFAAGAAgAAAAhADj9If/WAAAAlAEAAAsAAAAAAAAAAAAAAAAALwEAAF9yZWxzLy5yZWxz&#10;UEsBAi0AFAAGAAgAAAAhAK6idIUjAgAAIgQAAA4AAAAAAAAAAAAAAAAALgIAAGRycy9lMm9Eb2Mu&#10;eG1sUEsBAi0AFAAGAAgAAAAhAAHazmXfAAAACwEAAA8AAAAAAAAAAAAAAAAAfQQAAGRycy9kb3du&#10;cmV2LnhtbFBLBQYAAAAABAAEAPMAAACJBQAAAAA=&#10;" stroked="f">
                <v:textbox style="mso-fit-shape-to-text:t">
                  <w:txbxContent>
                    <w:p w14:paraId="54167C75" w14:textId="23FFFFA7" w:rsidR="009A1D24" w:rsidRPr="00341CCC" w:rsidRDefault="004A4AD5" w:rsidP="009A1D24">
                      <w:pPr>
                        <w:pStyle w:val="CommentText"/>
                        <w:rPr>
                          <w:rFonts w:ascii="Verdana" w:hAnsi="Verdana"/>
                          <w:lang w:val="en-GB"/>
                        </w:rPr>
                      </w:pPr>
                      <w:r w:rsidRPr="00341CCC">
                        <w:rPr>
                          <w:rFonts w:ascii="Verdana" w:hAnsi="Verdana"/>
                          <w:b/>
                          <w:lang w:val="en-GB"/>
                        </w:rPr>
                        <w:t>Caption:</w:t>
                      </w:r>
                      <w:r w:rsidR="009A1D24" w:rsidRPr="00341CCC">
                        <w:rPr>
                          <w:rFonts w:ascii="Verdana" w:hAnsi="Verdana"/>
                          <w:b/>
                          <w:lang w:val="en-GB"/>
                        </w:rPr>
                        <w:t xml:space="preserve"> </w:t>
                      </w:r>
                    </w:p>
                    <w:p w14:paraId="7DB18245" w14:textId="0FCAD108" w:rsidR="009A1D24" w:rsidRPr="00341CCC" w:rsidRDefault="00341CCC" w:rsidP="009A1D24">
                      <w:pPr>
                        <w:suppressAutoHyphens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</w:pPr>
                      <w:r w:rsidRPr="00341CC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  <w:t xml:space="preserve">A joint venture between Nanjing University of Aeronautics and Astronautics and the Pukou Advanced Manufacturing Research Institute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  <w:t xml:space="preserve">purchased </w:t>
                      </w:r>
                      <w:r w:rsidRPr="00341CC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de-DE"/>
                        </w:rPr>
                        <w:t>an arc405 for aerospace research projects.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85802" w:rsidRPr="00CF4445">
        <w:rPr>
          <w:rFonts w:ascii="Arial" w:eastAsia="ArialMT" w:hAnsi="Arial" w:cs="Arial"/>
          <w:noProof/>
          <w:sz w:val="22"/>
          <w:szCs w:val="22"/>
          <w:lang w:eastAsia="de-DE"/>
        </w:rPr>
        <w:drawing>
          <wp:inline distT="0" distB="0" distL="0" distR="0" wp14:anchorId="7BDF2698" wp14:editId="2F34A0DF">
            <wp:extent cx="2803503" cy="2557117"/>
            <wp:effectExtent l="19050" t="19050" r="16510" b="152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05_voll_frontal_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3" r="10870" b="5046"/>
                    <a:stretch/>
                  </pic:blipFill>
                  <pic:spPr bwMode="auto">
                    <a:xfrm>
                      <a:off x="0" y="0"/>
                      <a:ext cx="2811776" cy="25646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AADDC" w14:textId="77777777" w:rsidR="003A485B" w:rsidRPr="00CF4445" w:rsidRDefault="003A485B" w:rsidP="00BF67AF">
      <w:pPr>
        <w:spacing w:line="360" w:lineRule="auto"/>
        <w:rPr>
          <w:rFonts w:ascii="Arial" w:eastAsia="ArialMT" w:hAnsi="Arial" w:cs="Arial"/>
          <w:sz w:val="22"/>
          <w:szCs w:val="22"/>
          <w:lang w:val="en-US"/>
        </w:rPr>
      </w:pPr>
    </w:p>
    <w:p w14:paraId="0C4478F3" w14:textId="77777777" w:rsidR="00352117" w:rsidRPr="002B4B24" w:rsidRDefault="00352117" w:rsidP="00352117">
      <w:pPr>
        <w:suppressAutoHyphens w:val="0"/>
        <w:autoSpaceDE w:val="0"/>
        <w:spacing w:before="113" w:line="360" w:lineRule="auto"/>
        <w:jc w:val="both"/>
        <w:rPr>
          <w:rFonts w:ascii="Arial" w:hAnsi="Arial"/>
          <w:b/>
          <w:sz w:val="22"/>
          <w:szCs w:val="22"/>
          <w:lang w:val="en-US"/>
        </w:rPr>
      </w:pPr>
      <w:r w:rsidRPr="006875BE">
        <w:rPr>
          <w:rFonts w:ascii="Arial" w:hAnsi="Arial"/>
          <w:b/>
          <w:sz w:val="22"/>
          <w:szCs w:val="22"/>
          <w:lang w:val="en-US"/>
        </w:rPr>
        <w:t>About GEFERTEC</w:t>
      </w:r>
    </w:p>
    <w:p w14:paraId="3EFAB2C3" w14:textId="39E0BCF2" w:rsidR="00524B40" w:rsidRPr="00CF4445" w:rsidRDefault="00352117" w:rsidP="00352117">
      <w:pPr>
        <w:suppressAutoHyphens w:val="0"/>
        <w:rPr>
          <w:sz w:val="20"/>
          <w:szCs w:val="20"/>
          <w:lang w:val="en-US" w:eastAsia="de-DE"/>
        </w:rPr>
      </w:pPr>
      <w:r w:rsidRPr="00B617E6">
        <w:rPr>
          <w:rFonts w:ascii="Arial" w:hAnsi="Arial" w:cs="Arial"/>
          <w:color w:val="000000"/>
          <w:sz w:val="20"/>
          <w:szCs w:val="20"/>
          <w:lang w:val="en-GB" w:eastAsia="de-DE"/>
        </w:rPr>
        <w:t>Developed by GEFERTEC, 3DMP® is a new process with groundbreaking po</w:t>
      </w:r>
      <w:r w:rsidRPr="00B617E6"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r w:rsidRPr="00B617E6">
        <w:rPr>
          <w:rFonts w:ascii="Arial" w:hAnsi="Arial" w:cs="Arial"/>
          <w:color w:val="000000"/>
          <w:sz w:val="20"/>
          <w:szCs w:val="20"/>
          <w:lang w:val="en-GB" w:eastAsia="de-DE"/>
        </w:rPr>
        <w:t>sibilities for manufacturing metal components. GEFERTEC is the only company in the world to offer this process with state-of-the-art production machinery. The company is a member of the medium-sized Berlin.Industrial.Group.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B.I.G.) headquartered in Berlin with a workforce of approx. 320 employees.</w:t>
      </w:r>
    </w:p>
    <w:p w14:paraId="1BAE32BA" w14:textId="77777777" w:rsidR="00E26F40" w:rsidRPr="00CF4445" w:rsidRDefault="00E26F40" w:rsidP="000E2E66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line="360" w:lineRule="auto"/>
        <w:rPr>
          <w:rFonts w:ascii="Arial" w:hAnsi="Arial"/>
          <w:strike/>
          <w:sz w:val="22"/>
          <w:lang w:val="en-US"/>
        </w:rPr>
      </w:pPr>
    </w:p>
    <w:p w14:paraId="3CEF409A" w14:textId="09E46E5F" w:rsidR="000E2E66" w:rsidRPr="00CF4445" w:rsidRDefault="009A0BAD" w:rsidP="000E2E66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line="360" w:lineRule="auto"/>
        <w:rPr>
          <w:rFonts w:ascii="Arial" w:hAnsi="Arial"/>
          <w:b/>
          <w:sz w:val="22"/>
          <w:lang w:val="en-US"/>
        </w:rPr>
      </w:pPr>
      <w:r>
        <w:rPr>
          <w:rFonts w:ascii="Arial" w:hAnsi="Arial"/>
          <w:b/>
          <w:sz w:val="22"/>
          <w:lang w:val="en-US"/>
        </w:rPr>
        <w:t xml:space="preserve">Publication </w:t>
      </w:r>
      <w:r w:rsidRPr="001461E4">
        <w:rPr>
          <w:rFonts w:ascii="Arial" w:hAnsi="Arial"/>
          <w:b/>
          <w:sz w:val="22"/>
          <w:lang w:val="en-US"/>
        </w:rPr>
        <w:t>free</w:t>
      </w:r>
      <w:r>
        <w:rPr>
          <w:rFonts w:ascii="Arial" w:hAnsi="Arial"/>
          <w:b/>
          <w:sz w:val="22"/>
          <w:lang w:val="en-US"/>
        </w:rPr>
        <w:t xml:space="preserve"> of charge</w:t>
      </w:r>
      <w:r w:rsidRPr="001461E4">
        <w:rPr>
          <w:rFonts w:ascii="Arial" w:hAnsi="Arial"/>
          <w:b/>
          <w:sz w:val="22"/>
          <w:lang w:val="en-US"/>
        </w:rPr>
        <w:t>. Copy requested.</w:t>
      </w:r>
    </w:p>
    <w:tbl>
      <w:tblPr>
        <w:tblW w:w="7797" w:type="dxa"/>
        <w:tblLayout w:type="fixed"/>
        <w:tblLook w:val="0000" w:firstRow="0" w:lastRow="0" w:firstColumn="0" w:lastColumn="0" w:noHBand="0" w:noVBand="0"/>
      </w:tblPr>
      <w:tblGrid>
        <w:gridCol w:w="3539"/>
        <w:gridCol w:w="4258"/>
      </w:tblGrid>
      <w:tr w:rsidR="000E2E66" w:rsidRPr="00CF4445" w14:paraId="0C718690" w14:textId="77777777" w:rsidTr="000E2E66">
        <w:trPr>
          <w:cantSplit/>
          <w:trHeight w:val="1149"/>
        </w:trPr>
        <w:tc>
          <w:tcPr>
            <w:tcW w:w="3539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8E379A" w14:textId="0794E8A3" w:rsidR="000E2E66" w:rsidRPr="00AD22EA" w:rsidRDefault="00CD7D45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lastRenderedPageBreak/>
              <w:t>Media contact</w:t>
            </w:r>
            <w:r w:rsidRPr="00821439">
              <w:rPr>
                <w:rFonts w:ascii="Arial" w:hAnsi="Arial"/>
                <w:b/>
                <w:sz w:val="22"/>
              </w:rPr>
              <w:t>:</w:t>
            </w:r>
          </w:p>
          <w:p w14:paraId="07F7D8C1" w14:textId="77777777" w:rsidR="000E2E66" w:rsidRPr="00AD22EA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 w:rsidRPr="00AD22EA">
              <w:rPr>
                <w:rFonts w:ascii="Arial" w:hAnsi="Arial"/>
                <w:sz w:val="22"/>
              </w:rPr>
              <w:t>Jörg Lantzsch</w:t>
            </w:r>
          </w:p>
          <w:p w14:paraId="4A43145E" w14:textId="77777777" w:rsidR="000E2E66" w:rsidRPr="00AD22EA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 w:rsidRPr="00AD22EA">
              <w:rPr>
                <w:rFonts w:ascii="Arial" w:hAnsi="Arial"/>
                <w:sz w:val="22"/>
              </w:rPr>
              <w:t>Agentur Dr. Lantzsch</w:t>
            </w:r>
          </w:p>
          <w:p w14:paraId="0A713318" w14:textId="26AD0F43" w:rsidR="000E2E66" w:rsidRPr="00AD22EA" w:rsidRDefault="00F36A0E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Schwalbacher Straße</w:t>
            </w:r>
            <w:r w:rsidR="000E2E66" w:rsidRPr="00AD22EA">
              <w:rPr>
                <w:rFonts w:ascii="Arial" w:hAnsi="Arial"/>
                <w:sz w:val="22"/>
              </w:rPr>
              <w:t xml:space="preserve"> </w:t>
            </w:r>
            <w:r>
              <w:rPr>
                <w:rFonts w:ascii="Arial" w:hAnsi="Arial"/>
                <w:sz w:val="22"/>
              </w:rPr>
              <w:t>74</w:t>
            </w:r>
          </w:p>
          <w:p w14:paraId="33C1C423" w14:textId="00628C36" w:rsidR="000E2E66" w:rsidRPr="00AD22EA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 w:rsidRPr="00AD22EA">
              <w:rPr>
                <w:rFonts w:ascii="Arial" w:hAnsi="Arial"/>
                <w:sz w:val="22"/>
              </w:rPr>
              <w:t>651</w:t>
            </w:r>
            <w:r w:rsidR="00F36A0E">
              <w:rPr>
                <w:rFonts w:ascii="Arial" w:hAnsi="Arial"/>
                <w:sz w:val="22"/>
              </w:rPr>
              <w:t>83</w:t>
            </w:r>
            <w:bookmarkStart w:id="0" w:name="_GoBack"/>
            <w:bookmarkEnd w:id="0"/>
            <w:r w:rsidRPr="00AD22EA">
              <w:rPr>
                <w:rFonts w:ascii="Arial" w:hAnsi="Arial"/>
                <w:sz w:val="22"/>
              </w:rPr>
              <w:t xml:space="preserve"> Wiesbaden</w:t>
            </w:r>
          </w:p>
          <w:p w14:paraId="2B8E30D5" w14:textId="77777777" w:rsidR="000E2E66" w:rsidRPr="00AD22EA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 w:rsidRPr="00AD22EA">
              <w:rPr>
                <w:rFonts w:ascii="Arial" w:hAnsi="Arial"/>
                <w:sz w:val="22"/>
              </w:rPr>
              <w:t>Tel.: 0611-205 93 71</w:t>
            </w:r>
          </w:p>
          <w:p w14:paraId="08F4251D" w14:textId="77777777" w:rsidR="000E2E66" w:rsidRPr="00AD22EA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 w:rsidRPr="00AD22EA">
              <w:rPr>
                <w:rFonts w:ascii="Arial" w:hAnsi="Arial"/>
                <w:sz w:val="22"/>
              </w:rPr>
              <w:t>E-Mail: j.lantzsch@drlantzsch.de</w:t>
            </w:r>
          </w:p>
          <w:p w14:paraId="194072D3" w14:textId="77777777" w:rsidR="000E2E66" w:rsidRPr="00CF4445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  <w:lang w:val="en-US"/>
              </w:rPr>
            </w:pPr>
            <w:r w:rsidRPr="00CF4445">
              <w:rPr>
                <w:rFonts w:ascii="Arial" w:hAnsi="Arial"/>
                <w:sz w:val="22"/>
                <w:lang w:val="en-US"/>
              </w:rPr>
              <w:t>www.drlantzsch.de</w:t>
            </w:r>
          </w:p>
          <w:p w14:paraId="5881BF59" w14:textId="77777777" w:rsidR="000E2E66" w:rsidRPr="00CF4445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lang w:val="en-US"/>
              </w:rPr>
            </w:pPr>
          </w:p>
        </w:tc>
        <w:tc>
          <w:tcPr>
            <w:tcW w:w="4258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6AA1A" w14:textId="4DDC6EA7" w:rsidR="000E2E66" w:rsidRPr="00AD22EA" w:rsidRDefault="00F03491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Company contact</w:t>
            </w:r>
            <w:r w:rsidRPr="00821439">
              <w:rPr>
                <w:rFonts w:ascii="Arial" w:hAnsi="Arial"/>
                <w:b/>
                <w:sz w:val="22"/>
              </w:rPr>
              <w:t>:</w:t>
            </w:r>
          </w:p>
          <w:p w14:paraId="23086916" w14:textId="6DCCFFCE" w:rsidR="000E2E66" w:rsidRPr="00AD22EA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 w:rsidRPr="00AD22EA">
              <w:rPr>
                <w:rFonts w:ascii="Arial" w:hAnsi="Arial"/>
                <w:sz w:val="22"/>
              </w:rPr>
              <w:t>G</w:t>
            </w:r>
            <w:r w:rsidR="00370446" w:rsidRPr="00AD22EA">
              <w:rPr>
                <w:rFonts w:ascii="Arial" w:hAnsi="Arial"/>
                <w:sz w:val="22"/>
              </w:rPr>
              <w:t>EFERTEC</w:t>
            </w:r>
            <w:r w:rsidRPr="00AD22EA">
              <w:rPr>
                <w:rFonts w:ascii="Arial" w:hAnsi="Arial"/>
                <w:sz w:val="22"/>
              </w:rPr>
              <w:t xml:space="preserve"> GmbH </w:t>
            </w:r>
          </w:p>
          <w:p w14:paraId="14B428F7" w14:textId="43519181" w:rsidR="000E2E66" w:rsidRPr="00AD22EA" w:rsidRDefault="0037044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 w:rsidRPr="00AD22EA">
              <w:rPr>
                <w:rFonts w:ascii="Arial" w:hAnsi="Arial"/>
                <w:sz w:val="22"/>
              </w:rPr>
              <w:t>Schwarze Pumpe Weg</w:t>
            </w:r>
            <w:r w:rsidR="000E2E66" w:rsidRPr="00AD22EA">
              <w:rPr>
                <w:rFonts w:ascii="Arial" w:hAnsi="Arial"/>
                <w:sz w:val="22"/>
              </w:rPr>
              <w:t xml:space="preserve"> 1</w:t>
            </w:r>
            <w:r w:rsidRPr="00AD22EA">
              <w:rPr>
                <w:rFonts w:ascii="Arial" w:hAnsi="Arial"/>
                <w:sz w:val="22"/>
              </w:rPr>
              <w:t>6</w:t>
            </w:r>
          </w:p>
          <w:p w14:paraId="5E945981" w14:textId="64F19FAA" w:rsidR="000E2E66" w:rsidRPr="00AD22EA" w:rsidRDefault="0037044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 w:rsidRPr="00AD22EA">
              <w:rPr>
                <w:rFonts w:ascii="Arial" w:hAnsi="Arial"/>
                <w:sz w:val="22"/>
              </w:rPr>
              <w:t>12681</w:t>
            </w:r>
            <w:r w:rsidR="000E2E66" w:rsidRPr="00AD22EA">
              <w:rPr>
                <w:rFonts w:ascii="Arial" w:hAnsi="Arial"/>
                <w:sz w:val="22"/>
              </w:rPr>
              <w:t xml:space="preserve"> </w:t>
            </w:r>
            <w:r w:rsidRPr="00AD22EA">
              <w:rPr>
                <w:rFonts w:ascii="Arial" w:hAnsi="Arial"/>
                <w:sz w:val="22"/>
              </w:rPr>
              <w:t>Berlin</w:t>
            </w:r>
          </w:p>
          <w:p w14:paraId="7C3A9887" w14:textId="232FAA3D" w:rsidR="000E2E66" w:rsidRPr="00AD22EA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 w:rsidRPr="00AD22EA">
              <w:rPr>
                <w:rFonts w:ascii="Arial" w:hAnsi="Arial"/>
                <w:sz w:val="22"/>
              </w:rPr>
              <w:t xml:space="preserve">Tel.: </w:t>
            </w:r>
            <w:r w:rsidR="00370446" w:rsidRPr="00AD22EA">
              <w:rPr>
                <w:rFonts w:ascii="Arial" w:hAnsi="Arial"/>
                <w:sz w:val="22"/>
              </w:rPr>
              <w:t>030</w:t>
            </w:r>
            <w:r w:rsidRPr="00AD22EA">
              <w:rPr>
                <w:rFonts w:ascii="Arial" w:hAnsi="Arial"/>
                <w:sz w:val="22"/>
              </w:rPr>
              <w:t>-</w:t>
            </w:r>
            <w:r w:rsidR="00370446" w:rsidRPr="00AD22EA">
              <w:rPr>
                <w:rFonts w:ascii="Arial" w:hAnsi="Arial"/>
                <w:sz w:val="22"/>
              </w:rPr>
              <w:t>912074-360</w:t>
            </w:r>
          </w:p>
          <w:p w14:paraId="6EFA7E1B" w14:textId="6A9CDB99" w:rsidR="000E2E66" w:rsidRPr="00AD22EA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 w:rsidRPr="00AD22EA">
              <w:rPr>
                <w:rFonts w:ascii="Arial" w:hAnsi="Arial"/>
                <w:sz w:val="22"/>
              </w:rPr>
              <w:t>E-Mail: info@g</w:t>
            </w:r>
            <w:r w:rsidR="00370446" w:rsidRPr="00AD22EA">
              <w:rPr>
                <w:rFonts w:ascii="Arial" w:hAnsi="Arial"/>
                <w:sz w:val="22"/>
              </w:rPr>
              <w:t>efertec</w:t>
            </w:r>
            <w:r w:rsidRPr="00AD22EA">
              <w:rPr>
                <w:rFonts w:ascii="Arial" w:hAnsi="Arial"/>
                <w:sz w:val="22"/>
              </w:rPr>
              <w:t>.de</w:t>
            </w:r>
          </w:p>
          <w:p w14:paraId="1AC4D6CF" w14:textId="437555D1" w:rsidR="000E2E66" w:rsidRPr="00CF4445" w:rsidRDefault="00370446" w:rsidP="0037044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  <w:lang w:val="en-US"/>
              </w:rPr>
            </w:pPr>
            <w:r w:rsidRPr="00CF4445">
              <w:rPr>
                <w:rFonts w:ascii="Arial" w:hAnsi="Arial"/>
                <w:sz w:val="22"/>
                <w:lang w:val="en-US"/>
              </w:rPr>
              <w:t>www.gefertec</w:t>
            </w:r>
            <w:r w:rsidR="000E2E66" w:rsidRPr="00CF4445">
              <w:rPr>
                <w:rFonts w:ascii="Arial" w:hAnsi="Arial"/>
                <w:sz w:val="22"/>
                <w:lang w:val="en-US"/>
              </w:rPr>
              <w:t>.de</w:t>
            </w:r>
          </w:p>
        </w:tc>
      </w:tr>
    </w:tbl>
    <w:p w14:paraId="7A31A2E2" w14:textId="77777777" w:rsidR="00430ABF" w:rsidRPr="00CF4445" w:rsidRDefault="00430ABF" w:rsidP="00275AFB">
      <w:pPr>
        <w:suppressAutoHyphens w:val="0"/>
        <w:rPr>
          <w:rFonts w:ascii="Arial" w:hAnsi="Arial"/>
          <w:sz w:val="22"/>
          <w:szCs w:val="22"/>
          <w:lang w:val="en-US"/>
        </w:rPr>
      </w:pPr>
    </w:p>
    <w:sectPr w:rsidR="00430ABF" w:rsidRPr="00CF4445" w:rsidSect="001B3752">
      <w:headerReference w:type="even" r:id="rId14"/>
      <w:headerReference w:type="default" r:id="rId15"/>
      <w:footerReference w:type="default" r:id="rId16"/>
      <w:headerReference w:type="first" r:id="rId17"/>
      <w:pgSz w:w="11905" w:h="16837"/>
      <w:pgMar w:top="2410" w:right="3402" w:bottom="1276" w:left="1418" w:header="680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CE2C0B" w14:textId="77777777" w:rsidR="00FA4538" w:rsidRDefault="00FA4538">
      <w:r>
        <w:separator/>
      </w:r>
    </w:p>
  </w:endnote>
  <w:endnote w:type="continuationSeparator" w:id="0">
    <w:p w14:paraId="5E7911F4" w14:textId="77777777" w:rsidR="00FA4538" w:rsidRDefault="00FA4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0E71C" w14:textId="77777777" w:rsidR="00042165" w:rsidRDefault="00042165">
    <w:pPr>
      <w:pStyle w:val="Kopfzeile"/>
    </w:pPr>
  </w:p>
  <w:p w14:paraId="4CCEE4BA" w14:textId="77777777" w:rsidR="00042165" w:rsidRDefault="00042165">
    <w:pPr>
      <w:pStyle w:val="Kopfzeile"/>
    </w:pPr>
  </w:p>
  <w:p w14:paraId="38299F51" w14:textId="77777777" w:rsidR="00042165" w:rsidRDefault="00042165">
    <w:pPr>
      <w:pStyle w:val="Kopfzeile"/>
    </w:pPr>
  </w:p>
  <w:p w14:paraId="2FD1C7E9" w14:textId="77777777" w:rsidR="00042165" w:rsidRDefault="00042165">
    <w:pPr>
      <w:pStyle w:val="Kopfzeile"/>
    </w:pPr>
  </w:p>
  <w:p w14:paraId="1DEEF530" w14:textId="2A61AFA3" w:rsidR="00042165" w:rsidRDefault="00042165">
    <w:pPr>
      <w:pStyle w:val="Kopfzeile"/>
    </w:pPr>
    <w:r>
      <w:rPr>
        <w:rFonts w:ascii="Arial" w:hAnsi="Arial"/>
      </w:rPr>
      <w:tab/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F36A0E">
      <w:rPr>
        <w:rStyle w:val="Seitenzahl"/>
        <w:noProof/>
      </w:rPr>
      <w:t>4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4108FC" w14:textId="77777777" w:rsidR="00FA4538" w:rsidRDefault="00FA4538">
      <w:r>
        <w:separator/>
      </w:r>
    </w:p>
  </w:footnote>
  <w:footnote w:type="continuationSeparator" w:id="0">
    <w:p w14:paraId="7CF838D6" w14:textId="77777777" w:rsidR="00FA4538" w:rsidRDefault="00FA453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27327" w14:textId="77777777" w:rsidR="00D226F9" w:rsidRDefault="00D226F9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E6D971" w14:textId="27A3E9F9" w:rsidR="00042165" w:rsidRDefault="00042165" w:rsidP="00F56A1B">
    <w:pPr>
      <w:pStyle w:val="Kopfzeile"/>
      <w:tabs>
        <w:tab w:val="clear" w:pos="4536"/>
        <w:tab w:val="clear" w:pos="9072"/>
        <w:tab w:val="left" w:pos="5397"/>
      </w:tabs>
      <w:ind w:right="-1987"/>
      <w:rPr>
        <w:rFonts w:ascii="Arial" w:hAnsi="Arial" w:cs="Arial"/>
        <w:b/>
      </w:rPr>
    </w:pPr>
    <w:r w:rsidRPr="00EE4216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58240" behindDoc="1" locked="0" layoutInCell="1" allowOverlap="1" wp14:anchorId="0D01BD20" wp14:editId="5A59FAE8">
          <wp:simplePos x="0" y="0"/>
          <wp:positionH relativeFrom="column">
            <wp:posOffset>2361170</wp:posOffset>
          </wp:positionH>
          <wp:positionV relativeFrom="paragraph">
            <wp:posOffset>-57400</wp:posOffset>
          </wp:positionV>
          <wp:extent cx="2253038" cy="288000"/>
          <wp:effectExtent l="0" t="0" r="0" b="0"/>
          <wp:wrapNone/>
          <wp:docPr id="1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FERTEC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9203"/>
                  <a:stretch/>
                </pic:blipFill>
                <pic:spPr bwMode="auto">
                  <a:xfrm>
                    <a:off x="0" y="0"/>
                    <a:ext cx="2254046" cy="2881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</w:rPr>
      <w:t>Press</w:t>
    </w:r>
    <w:r w:rsidR="00632175">
      <w:rPr>
        <w:rFonts w:ascii="Arial" w:hAnsi="Arial" w:cs="Arial"/>
        <w:b/>
      </w:rPr>
      <w:t xml:space="preserve"> Release</w:t>
    </w:r>
    <w:r>
      <w:rPr>
        <w:rFonts w:ascii="Arial" w:hAnsi="Arial" w:cs="Arial"/>
        <w:b/>
      </w:rPr>
      <w:t xml:space="preserve"> </w:t>
    </w:r>
    <w:r w:rsidR="00F56A1B">
      <w:rPr>
        <w:rFonts w:ascii="Arial" w:hAnsi="Arial" w:cs="Arial"/>
        <w:b/>
      </w:rPr>
      <w:tab/>
    </w:r>
    <w:r>
      <w:rPr>
        <w:rFonts w:ascii="Arial" w:hAnsi="Arial" w:cs="Arial"/>
        <w:b/>
      </w:rPr>
      <w:br/>
      <w:t xml:space="preserve">GEFERTEC GmbH </w:t>
    </w:r>
  </w:p>
  <w:p w14:paraId="003094E7" w14:textId="77777777" w:rsidR="00042165" w:rsidRDefault="00042165">
    <w:pPr>
      <w:pStyle w:val="Kopfzeile"/>
      <w:ind w:right="12"/>
      <w:jc w:val="right"/>
    </w:pPr>
  </w:p>
  <w:p w14:paraId="0EC60EB4" w14:textId="77777777" w:rsidR="00042165" w:rsidRDefault="00042165" w:rsidP="002645BE">
    <w:pPr>
      <w:pStyle w:val="Kopfzeile"/>
      <w:ind w:firstLine="12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</w:p>
  <w:p w14:paraId="62CD1504" w14:textId="6F64710B" w:rsidR="00042165" w:rsidRDefault="00042165" w:rsidP="002645BE">
    <w:pPr>
      <w:pStyle w:val="Kopfzeile"/>
      <w:ind w:firstLine="12"/>
      <w:jc w:val="right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54ABD" w14:textId="77777777" w:rsidR="00D226F9" w:rsidRDefault="00D226F9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15E1"/>
    <w:multiLevelType w:val="hybridMultilevel"/>
    <w:tmpl w:val="E3A24E0A"/>
    <w:lvl w:ilvl="0" w:tplc="9424BC92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E50E5"/>
    <w:multiLevelType w:val="hybridMultilevel"/>
    <w:tmpl w:val="FDB25890"/>
    <w:lvl w:ilvl="0" w:tplc="359C17B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3F2BA4"/>
    <w:multiLevelType w:val="hybridMultilevel"/>
    <w:tmpl w:val="CD2CA340"/>
    <w:lvl w:ilvl="0" w:tplc="A8007A14">
      <w:start w:val="8"/>
      <w:numFmt w:val="bullet"/>
      <w:lvlText w:val="-"/>
      <w:lvlJc w:val="left"/>
      <w:pPr>
        <w:ind w:left="800" w:hanging="440"/>
      </w:pPr>
      <w:rPr>
        <w:rFonts w:ascii="Arial" w:eastAsia="ArialMT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EC3685"/>
    <w:multiLevelType w:val="hybridMultilevel"/>
    <w:tmpl w:val="EDC8B77E"/>
    <w:lvl w:ilvl="0" w:tplc="62967722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defaultTabStop w:val="708"/>
  <w:autoHyphenation/>
  <w:hyphenationZone w:val="284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BF"/>
    <w:rsid w:val="00006D22"/>
    <w:rsid w:val="00010291"/>
    <w:rsid w:val="00012C46"/>
    <w:rsid w:val="00016E29"/>
    <w:rsid w:val="00020722"/>
    <w:rsid w:val="00042165"/>
    <w:rsid w:val="000475C4"/>
    <w:rsid w:val="000738FD"/>
    <w:rsid w:val="00080055"/>
    <w:rsid w:val="0008537F"/>
    <w:rsid w:val="00085802"/>
    <w:rsid w:val="00095810"/>
    <w:rsid w:val="00097CFF"/>
    <w:rsid w:val="000A7CFF"/>
    <w:rsid w:val="000B1392"/>
    <w:rsid w:val="000B4825"/>
    <w:rsid w:val="000C1142"/>
    <w:rsid w:val="000C6E76"/>
    <w:rsid w:val="000D1D29"/>
    <w:rsid w:val="000D72F7"/>
    <w:rsid w:val="000E2E66"/>
    <w:rsid w:val="000E4E3A"/>
    <w:rsid w:val="000F0FB5"/>
    <w:rsid w:val="001000F5"/>
    <w:rsid w:val="00114C54"/>
    <w:rsid w:val="00123ABB"/>
    <w:rsid w:val="00126DB9"/>
    <w:rsid w:val="001324D7"/>
    <w:rsid w:val="00132C29"/>
    <w:rsid w:val="00147E9A"/>
    <w:rsid w:val="00151F68"/>
    <w:rsid w:val="00153407"/>
    <w:rsid w:val="00161BA3"/>
    <w:rsid w:val="00166E9C"/>
    <w:rsid w:val="00171118"/>
    <w:rsid w:val="00180D47"/>
    <w:rsid w:val="00190710"/>
    <w:rsid w:val="001942D5"/>
    <w:rsid w:val="0019470F"/>
    <w:rsid w:val="001B037B"/>
    <w:rsid w:val="001B1FE6"/>
    <w:rsid w:val="001B35DA"/>
    <w:rsid w:val="001B3752"/>
    <w:rsid w:val="001C1CDC"/>
    <w:rsid w:val="001C29E5"/>
    <w:rsid w:val="001C4FE9"/>
    <w:rsid w:val="001C5A43"/>
    <w:rsid w:val="001E3FCF"/>
    <w:rsid w:val="001E49FC"/>
    <w:rsid w:val="001F73EF"/>
    <w:rsid w:val="00201ADF"/>
    <w:rsid w:val="002032F3"/>
    <w:rsid w:val="00204A7C"/>
    <w:rsid w:val="00236A1B"/>
    <w:rsid w:val="00253AF7"/>
    <w:rsid w:val="002645BE"/>
    <w:rsid w:val="00275AFB"/>
    <w:rsid w:val="002831F2"/>
    <w:rsid w:val="002835CE"/>
    <w:rsid w:val="002A02CC"/>
    <w:rsid w:val="002B6E65"/>
    <w:rsid w:val="002C77A0"/>
    <w:rsid w:val="002E6930"/>
    <w:rsid w:val="0030022E"/>
    <w:rsid w:val="00304BB3"/>
    <w:rsid w:val="0031379F"/>
    <w:rsid w:val="00315311"/>
    <w:rsid w:val="003154B4"/>
    <w:rsid w:val="00323794"/>
    <w:rsid w:val="0032648D"/>
    <w:rsid w:val="00333B30"/>
    <w:rsid w:val="00341CCC"/>
    <w:rsid w:val="00352117"/>
    <w:rsid w:val="003528DF"/>
    <w:rsid w:val="00370446"/>
    <w:rsid w:val="00371507"/>
    <w:rsid w:val="003749ED"/>
    <w:rsid w:val="00376B71"/>
    <w:rsid w:val="00385048"/>
    <w:rsid w:val="003A0119"/>
    <w:rsid w:val="003A1887"/>
    <w:rsid w:val="003A4778"/>
    <w:rsid w:val="003A485B"/>
    <w:rsid w:val="003A7924"/>
    <w:rsid w:val="003B0DEF"/>
    <w:rsid w:val="003B270D"/>
    <w:rsid w:val="003B324E"/>
    <w:rsid w:val="003C3BB2"/>
    <w:rsid w:val="003D363C"/>
    <w:rsid w:val="003D4E71"/>
    <w:rsid w:val="003D5034"/>
    <w:rsid w:val="003D6564"/>
    <w:rsid w:val="003D77D2"/>
    <w:rsid w:val="003F36F8"/>
    <w:rsid w:val="003F7488"/>
    <w:rsid w:val="0040598C"/>
    <w:rsid w:val="00406EDD"/>
    <w:rsid w:val="00414059"/>
    <w:rsid w:val="004150A6"/>
    <w:rsid w:val="0041708B"/>
    <w:rsid w:val="004175B2"/>
    <w:rsid w:val="00427A88"/>
    <w:rsid w:val="00430ABF"/>
    <w:rsid w:val="00431210"/>
    <w:rsid w:val="0043202F"/>
    <w:rsid w:val="004326C2"/>
    <w:rsid w:val="00437C1D"/>
    <w:rsid w:val="00440434"/>
    <w:rsid w:val="00444D5B"/>
    <w:rsid w:val="00445E17"/>
    <w:rsid w:val="00454C58"/>
    <w:rsid w:val="0045510B"/>
    <w:rsid w:val="004607F6"/>
    <w:rsid w:val="004970E4"/>
    <w:rsid w:val="004A4AD5"/>
    <w:rsid w:val="004D1723"/>
    <w:rsid w:val="004D4A2B"/>
    <w:rsid w:val="004E50E5"/>
    <w:rsid w:val="004E50F1"/>
    <w:rsid w:val="00501245"/>
    <w:rsid w:val="00501D45"/>
    <w:rsid w:val="005059B1"/>
    <w:rsid w:val="0051256F"/>
    <w:rsid w:val="005177F2"/>
    <w:rsid w:val="00523199"/>
    <w:rsid w:val="00524B40"/>
    <w:rsid w:val="00531B8D"/>
    <w:rsid w:val="005355FC"/>
    <w:rsid w:val="005404D1"/>
    <w:rsid w:val="005410B9"/>
    <w:rsid w:val="00551FF0"/>
    <w:rsid w:val="00555D0F"/>
    <w:rsid w:val="00556DE5"/>
    <w:rsid w:val="00557310"/>
    <w:rsid w:val="005674D0"/>
    <w:rsid w:val="00573EFA"/>
    <w:rsid w:val="00574EFD"/>
    <w:rsid w:val="00577C51"/>
    <w:rsid w:val="005A5BA6"/>
    <w:rsid w:val="005A5DDC"/>
    <w:rsid w:val="005C220F"/>
    <w:rsid w:val="005C2BF7"/>
    <w:rsid w:val="005C36E0"/>
    <w:rsid w:val="005C4497"/>
    <w:rsid w:val="005C51AA"/>
    <w:rsid w:val="005D4A71"/>
    <w:rsid w:val="005E2583"/>
    <w:rsid w:val="005E2A8E"/>
    <w:rsid w:val="005E3E4C"/>
    <w:rsid w:val="005F1CA3"/>
    <w:rsid w:val="0060083E"/>
    <w:rsid w:val="00600D2F"/>
    <w:rsid w:val="00625C1E"/>
    <w:rsid w:val="00632175"/>
    <w:rsid w:val="00632241"/>
    <w:rsid w:val="00633318"/>
    <w:rsid w:val="006354F7"/>
    <w:rsid w:val="00637D57"/>
    <w:rsid w:val="00640B67"/>
    <w:rsid w:val="00642244"/>
    <w:rsid w:val="00645D56"/>
    <w:rsid w:val="00651DBC"/>
    <w:rsid w:val="00653E29"/>
    <w:rsid w:val="00662C10"/>
    <w:rsid w:val="00664AAB"/>
    <w:rsid w:val="0067085E"/>
    <w:rsid w:val="00681E65"/>
    <w:rsid w:val="006974B7"/>
    <w:rsid w:val="006A6912"/>
    <w:rsid w:val="006B43FD"/>
    <w:rsid w:val="006C320E"/>
    <w:rsid w:val="006C624D"/>
    <w:rsid w:val="006D20B3"/>
    <w:rsid w:val="006E0616"/>
    <w:rsid w:val="006E39AA"/>
    <w:rsid w:val="006E7759"/>
    <w:rsid w:val="007027BF"/>
    <w:rsid w:val="007047F8"/>
    <w:rsid w:val="0071135A"/>
    <w:rsid w:val="00724107"/>
    <w:rsid w:val="007431A8"/>
    <w:rsid w:val="007439DE"/>
    <w:rsid w:val="00743DCD"/>
    <w:rsid w:val="00744086"/>
    <w:rsid w:val="00744F87"/>
    <w:rsid w:val="0076680F"/>
    <w:rsid w:val="00767CB3"/>
    <w:rsid w:val="00772568"/>
    <w:rsid w:val="00774725"/>
    <w:rsid w:val="00790BBD"/>
    <w:rsid w:val="00790DC8"/>
    <w:rsid w:val="007947C2"/>
    <w:rsid w:val="0079623B"/>
    <w:rsid w:val="007A25A4"/>
    <w:rsid w:val="007A2B95"/>
    <w:rsid w:val="007A74F1"/>
    <w:rsid w:val="007B3364"/>
    <w:rsid w:val="007C5C63"/>
    <w:rsid w:val="007C7CE7"/>
    <w:rsid w:val="007D1A6D"/>
    <w:rsid w:val="007E115E"/>
    <w:rsid w:val="007E1865"/>
    <w:rsid w:val="007E3DFC"/>
    <w:rsid w:val="007E4B34"/>
    <w:rsid w:val="007F3377"/>
    <w:rsid w:val="008032DE"/>
    <w:rsid w:val="008073CE"/>
    <w:rsid w:val="00821439"/>
    <w:rsid w:val="008307ED"/>
    <w:rsid w:val="00833893"/>
    <w:rsid w:val="008436CB"/>
    <w:rsid w:val="00847A7F"/>
    <w:rsid w:val="00863265"/>
    <w:rsid w:val="00870DD9"/>
    <w:rsid w:val="00871492"/>
    <w:rsid w:val="00874C2D"/>
    <w:rsid w:val="008852B4"/>
    <w:rsid w:val="00890F9A"/>
    <w:rsid w:val="00896CDF"/>
    <w:rsid w:val="008A417A"/>
    <w:rsid w:val="008A4BBC"/>
    <w:rsid w:val="008A6F4F"/>
    <w:rsid w:val="008C67EB"/>
    <w:rsid w:val="008D2168"/>
    <w:rsid w:val="008D2199"/>
    <w:rsid w:val="008D3A05"/>
    <w:rsid w:val="008D4FF6"/>
    <w:rsid w:val="008D6446"/>
    <w:rsid w:val="008F3A87"/>
    <w:rsid w:val="00902790"/>
    <w:rsid w:val="0092090D"/>
    <w:rsid w:val="0094286E"/>
    <w:rsid w:val="00943EBD"/>
    <w:rsid w:val="00951366"/>
    <w:rsid w:val="0095154E"/>
    <w:rsid w:val="00953202"/>
    <w:rsid w:val="0096446A"/>
    <w:rsid w:val="009709AE"/>
    <w:rsid w:val="0098501B"/>
    <w:rsid w:val="00986460"/>
    <w:rsid w:val="00986F69"/>
    <w:rsid w:val="00991384"/>
    <w:rsid w:val="00992026"/>
    <w:rsid w:val="009A0BAD"/>
    <w:rsid w:val="009A1D24"/>
    <w:rsid w:val="009A3E52"/>
    <w:rsid w:val="009A41F6"/>
    <w:rsid w:val="009B341E"/>
    <w:rsid w:val="009B763C"/>
    <w:rsid w:val="009C1389"/>
    <w:rsid w:val="009C665E"/>
    <w:rsid w:val="009E205E"/>
    <w:rsid w:val="009E2116"/>
    <w:rsid w:val="009F31E4"/>
    <w:rsid w:val="00A02751"/>
    <w:rsid w:val="00A04560"/>
    <w:rsid w:val="00A05540"/>
    <w:rsid w:val="00A11B27"/>
    <w:rsid w:val="00A245FA"/>
    <w:rsid w:val="00A735BC"/>
    <w:rsid w:val="00AA60FE"/>
    <w:rsid w:val="00AB024F"/>
    <w:rsid w:val="00AB10AF"/>
    <w:rsid w:val="00AB5AEE"/>
    <w:rsid w:val="00AC14AF"/>
    <w:rsid w:val="00AC4A67"/>
    <w:rsid w:val="00AC4CE1"/>
    <w:rsid w:val="00AC4F1C"/>
    <w:rsid w:val="00AC7D4E"/>
    <w:rsid w:val="00AD22EA"/>
    <w:rsid w:val="00AD5A4B"/>
    <w:rsid w:val="00AD652C"/>
    <w:rsid w:val="00AE03BA"/>
    <w:rsid w:val="00AE139E"/>
    <w:rsid w:val="00AE2629"/>
    <w:rsid w:val="00AE6134"/>
    <w:rsid w:val="00AF1566"/>
    <w:rsid w:val="00AF7937"/>
    <w:rsid w:val="00B053AD"/>
    <w:rsid w:val="00B3061E"/>
    <w:rsid w:val="00B35158"/>
    <w:rsid w:val="00B43766"/>
    <w:rsid w:val="00B50C66"/>
    <w:rsid w:val="00B56422"/>
    <w:rsid w:val="00B6582C"/>
    <w:rsid w:val="00B81E89"/>
    <w:rsid w:val="00B85314"/>
    <w:rsid w:val="00B94C6A"/>
    <w:rsid w:val="00BB2F2A"/>
    <w:rsid w:val="00BB465E"/>
    <w:rsid w:val="00BB6860"/>
    <w:rsid w:val="00BC16F8"/>
    <w:rsid w:val="00BC300B"/>
    <w:rsid w:val="00BE552C"/>
    <w:rsid w:val="00BF46C0"/>
    <w:rsid w:val="00BF67AF"/>
    <w:rsid w:val="00C001F2"/>
    <w:rsid w:val="00C01487"/>
    <w:rsid w:val="00C01986"/>
    <w:rsid w:val="00C05839"/>
    <w:rsid w:val="00C06A2C"/>
    <w:rsid w:val="00C138CF"/>
    <w:rsid w:val="00C16226"/>
    <w:rsid w:val="00C31DD3"/>
    <w:rsid w:val="00C34830"/>
    <w:rsid w:val="00C441FC"/>
    <w:rsid w:val="00C467FC"/>
    <w:rsid w:val="00C5380B"/>
    <w:rsid w:val="00C64537"/>
    <w:rsid w:val="00C7756F"/>
    <w:rsid w:val="00C860F9"/>
    <w:rsid w:val="00CA23B5"/>
    <w:rsid w:val="00CA48D9"/>
    <w:rsid w:val="00CB160C"/>
    <w:rsid w:val="00CC07E4"/>
    <w:rsid w:val="00CC10F9"/>
    <w:rsid w:val="00CC3800"/>
    <w:rsid w:val="00CC5632"/>
    <w:rsid w:val="00CD59A4"/>
    <w:rsid w:val="00CD7D45"/>
    <w:rsid w:val="00CE32BA"/>
    <w:rsid w:val="00CF10BA"/>
    <w:rsid w:val="00CF3455"/>
    <w:rsid w:val="00CF4445"/>
    <w:rsid w:val="00D01D09"/>
    <w:rsid w:val="00D12F44"/>
    <w:rsid w:val="00D226F9"/>
    <w:rsid w:val="00D27E10"/>
    <w:rsid w:val="00D27ED9"/>
    <w:rsid w:val="00D370A3"/>
    <w:rsid w:val="00D41469"/>
    <w:rsid w:val="00D44B97"/>
    <w:rsid w:val="00D602D9"/>
    <w:rsid w:val="00D66A2A"/>
    <w:rsid w:val="00D734C8"/>
    <w:rsid w:val="00D858F2"/>
    <w:rsid w:val="00D875FC"/>
    <w:rsid w:val="00D9030E"/>
    <w:rsid w:val="00D9142A"/>
    <w:rsid w:val="00D96329"/>
    <w:rsid w:val="00D97AFB"/>
    <w:rsid w:val="00DA1E60"/>
    <w:rsid w:val="00DA6C2C"/>
    <w:rsid w:val="00DC096E"/>
    <w:rsid w:val="00DC5AFE"/>
    <w:rsid w:val="00DE1560"/>
    <w:rsid w:val="00DE2940"/>
    <w:rsid w:val="00E01315"/>
    <w:rsid w:val="00E01DD5"/>
    <w:rsid w:val="00E247B8"/>
    <w:rsid w:val="00E26F40"/>
    <w:rsid w:val="00E27D6A"/>
    <w:rsid w:val="00E306CE"/>
    <w:rsid w:val="00E513BD"/>
    <w:rsid w:val="00E57CD9"/>
    <w:rsid w:val="00E702D0"/>
    <w:rsid w:val="00E71C60"/>
    <w:rsid w:val="00E72A91"/>
    <w:rsid w:val="00E73898"/>
    <w:rsid w:val="00E8360B"/>
    <w:rsid w:val="00E8694E"/>
    <w:rsid w:val="00E954FA"/>
    <w:rsid w:val="00EA0591"/>
    <w:rsid w:val="00EB7462"/>
    <w:rsid w:val="00EB7FEA"/>
    <w:rsid w:val="00EC0DB9"/>
    <w:rsid w:val="00ED1FCD"/>
    <w:rsid w:val="00ED6EDE"/>
    <w:rsid w:val="00EE4216"/>
    <w:rsid w:val="00EF24A5"/>
    <w:rsid w:val="00F03491"/>
    <w:rsid w:val="00F0664F"/>
    <w:rsid w:val="00F105F9"/>
    <w:rsid w:val="00F10DBB"/>
    <w:rsid w:val="00F110F5"/>
    <w:rsid w:val="00F24B49"/>
    <w:rsid w:val="00F340B6"/>
    <w:rsid w:val="00F36A0E"/>
    <w:rsid w:val="00F378CD"/>
    <w:rsid w:val="00F53E42"/>
    <w:rsid w:val="00F56A1B"/>
    <w:rsid w:val="00F640BA"/>
    <w:rsid w:val="00F656C3"/>
    <w:rsid w:val="00F70CD2"/>
    <w:rsid w:val="00F86C4B"/>
    <w:rsid w:val="00F91818"/>
    <w:rsid w:val="00F926CC"/>
    <w:rsid w:val="00F942DF"/>
    <w:rsid w:val="00F95B56"/>
    <w:rsid w:val="00FA4538"/>
    <w:rsid w:val="00FB06F6"/>
    <w:rsid w:val="00FC3511"/>
    <w:rsid w:val="00FD1C78"/>
    <w:rsid w:val="00FD3B3F"/>
    <w:rsid w:val="00FE367A"/>
    <w:rsid w:val="00FE613F"/>
    <w:rsid w:val="00FE7DD4"/>
    <w:rsid w:val="00FF0D1E"/>
    <w:rsid w:val="00FF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755175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BF67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FE36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Absatz-Standardschriftart2">
    <w:name w:val="Absatz-Standardschriftart2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Absatz-Standardschriftart10">
    <w:name w:val="Absatz-Standardschriftart1"/>
  </w:style>
  <w:style w:type="character" w:styleId="Link">
    <w:name w:val="Hyperlink"/>
    <w:rPr>
      <w:color w:val="0000FF"/>
      <w:u w:val="single"/>
    </w:rPr>
  </w:style>
  <w:style w:type="character" w:styleId="Seitenzahl">
    <w:name w:val="page number"/>
    <w:basedOn w:val="Absatz-Standardschriftart10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ascii="Arial (W1)" w:hAnsi="Arial (W1)" w:cs="Tahoma"/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ascii="Arial (W1)" w:hAnsi="Arial (W1)"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430A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1">
    <w:name w:val="Standard1"/>
    <w:rsid w:val="00B43766"/>
    <w:pPr>
      <w:suppressAutoHyphens/>
    </w:pPr>
    <w:rPr>
      <w:rFonts w:eastAsia="ヒラギノ角ゴ Pro W3"/>
      <w:color w:val="000000"/>
      <w:sz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6E9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6E9C"/>
    <w:rPr>
      <w:rFonts w:ascii="Lucida Grande" w:hAnsi="Lucida Grande"/>
      <w:sz w:val="18"/>
      <w:szCs w:val="18"/>
      <w:lang w:eastAsia="ar-SA"/>
    </w:rPr>
  </w:style>
  <w:style w:type="character" w:styleId="Kommentarzeichen">
    <w:name w:val="annotation reference"/>
    <w:basedOn w:val="Absatzstandardschriftart"/>
    <w:uiPriority w:val="99"/>
    <w:semiHidden/>
    <w:unhideWhenUsed/>
    <w:rsid w:val="00DA6C2C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DA6C2C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DA6C2C"/>
    <w:rPr>
      <w:lang w:eastAsia="ar-SA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DA6C2C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DA6C2C"/>
    <w:rPr>
      <w:b/>
      <w:bCs/>
      <w:lang w:eastAsia="ar-SA"/>
    </w:rPr>
  </w:style>
  <w:style w:type="character" w:customStyle="1" w:styleId="apple-converted-space">
    <w:name w:val="apple-converted-space"/>
    <w:basedOn w:val="Absatzstandardschriftart"/>
    <w:rsid w:val="001E3FCF"/>
  </w:style>
  <w:style w:type="paragraph" w:styleId="StandardWeb">
    <w:name w:val="Normal (Web)"/>
    <w:basedOn w:val="Standard"/>
    <w:uiPriority w:val="99"/>
    <w:semiHidden/>
    <w:unhideWhenUsed/>
    <w:rsid w:val="001E3FCF"/>
    <w:pPr>
      <w:suppressAutoHyphens w:val="0"/>
      <w:spacing w:before="100" w:beforeAutospacing="1" w:after="100" w:afterAutospacing="1"/>
    </w:pPr>
    <w:rPr>
      <w:sz w:val="20"/>
      <w:szCs w:val="20"/>
      <w:lang w:eastAsia="de-DE"/>
    </w:rPr>
  </w:style>
  <w:style w:type="character" w:styleId="Betont">
    <w:name w:val="Strong"/>
    <w:basedOn w:val="Absatzstandardschriftart"/>
    <w:uiPriority w:val="22"/>
    <w:qFormat/>
    <w:rsid w:val="00743DCD"/>
    <w:rPr>
      <w:b/>
      <w:bCs/>
    </w:rPr>
  </w:style>
  <w:style w:type="paragraph" w:styleId="Listenabsatz">
    <w:name w:val="List Paragraph"/>
    <w:basedOn w:val="Standard"/>
    <w:uiPriority w:val="34"/>
    <w:qFormat/>
    <w:rsid w:val="002B6E65"/>
    <w:pPr>
      <w:ind w:left="720"/>
      <w:contextualSpacing/>
    </w:pPr>
  </w:style>
  <w:style w:type="character" w:customStyle="1" w:styleId="berschrift1Zeichen">
    <w:name w:val="Überschrift 1 Zeichen"/>
    <w:basedOn w:val="Absatzstandardschriftart"/>
    <w:link w:val="berschrift1"/>
    <w:uiPriority w:val="9"/>
    <w:rsid w:val="00BF67A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ar-SA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8073C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8073C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FE367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NichtaufgelsteErwhnung1">
    <w:name w:val="Nicht aufgelöste Erwähnung1"/>
    <w:basedOn w:val="Absatzstandardschriftart"/>
    <w:uiPriority w:val="99"/>
    <w:semiHidden/>
    <w:unhideWhenUsed/>
    <w:rsid w:val="00FE367A"/>
    <w:rPr>
      <w:color w:val="605E5C"/>
      <w:shd w:val="clear" w:color="auto" w:fill="E1DFDD"/>
    </w:rPr>
  </w:style>
  <w:style w:type="character" w:styleId="GesichteterLink">
    <w:name w:val="FollowedHyperlink"/>
    <w:basedOn w:val="Absatzstandardschriftart"/>
    <w:uiPriority w:val="99"/>
    <w:semiHidden/>
    <w:unhideWhenUsed/>
    <w:rsid w:val="005059B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BF67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FE36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Absatz-Standardschriftart2">
    <w:name w:val="Absatz-Standardschriftart2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Absatz-Standardschriftart10">
    <w:name w:val="Absatz-Standardschriftart1"/>
  </w:style>
  <w:style w:type="character" w:styleId="Link">
    <w:name w:val="Hyperlink"/>
    <w:rPr>
      <w:color w:val="0000FF"/>
      <w:u w:val="single"/>
    </w:rPr>
  </w:style>
  <w:style w:type="character" w:styleId="Seitenzahl">
    <w:name w:val="page number"/>
    <w:basedOn w:val="Absatz-Standardschriftart10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ascii="Arial (W1)" w:hAnsi="Arial (W1)" w:cs="Tahoma"/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ascii="Arial (W1)" w:hAnsi="Arial (W1)"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430A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1">
    <w:name w:val="Standard1"/>
    <w:rsid w:val="00B43766"/>
    <w:pPr>
      <w:suppressAutoHyphens/>
    </w:pPr>
    <w:rPr>
      <w:rFonts w:eastAsia="ヒラギノ角ゴ Pro W3"/>
      <w:color w:val="000000"/>
      <w:sz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6E9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6E9C"/>
    <w:rPr>
      <w:rFonts w:ascii="Lucida Grande" w:hAnsi="Lucida Grande"/>
      <w:sz w:val="18"/>
      <w:szCs w:val="18"/>
      <w:lang w:eastAsia="ar-SA"/>
    </w:rPr>
  </w:style>
  <w:style w:type="character" w:styleId="Kommentarzeichen">
    <w:name w:val="annotation reference"/>
    <w:basedOn w:val="Absatzstandardschriftart"/>
    <w:uiPriority w:val="99"/>
    <w:semiHidden/>
    <w:unhideWhenUsed/>
    <w:rsid w:val="00DA6C2C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DA6C2C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DA6C2C"/>
    <w:rPr>
      <w:lang w:eastAsia="ar-SA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DA6C2C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DA6C2C"/>
    <w:rPr>
      <w:b/>
      <w:bCs/>
      <w:lang w:eastAsia="ar-SA"/>
    </w:rPr>
  </w:style>
  <w:style w:type="character" w:customStyle="1" w:styleId="apple-converted-space">
    <w:name w:val="apple-converted-space"/>
    <w:basedOn w:val="Absatzstandardschriftart"/>
    <w:rsid w:val="001E3FCF"/>
  </w:style>
  <w:style w:type="paragraph" w:styleId="StandardWeb">
    <w:name w:val="Normal (Web)"/>
    <w:basedOn w:val="Standard"/>
    <w:uiPriority w:val="99"/>
    <w:semiHidden/>
    <w:unhideWhenUsed/>
    <w:rsid w:val="001E3FCF"/>
    <w:pPr>
      <w:suppressAutoHyphens w:val="0"/>
      <w:spacing w:before="100" w:beforeAutospacing="1" w:after="100" w:afterAutospacing="1"/>
    </w:pPr>
    <w:rPr>
      <w:sz w:val="20"/>
      <w:szCs w:val="20"/>
      <w:lang w:eastAsia="de-DE"/>
    </w:rPr>
  </w:style>
  <w:style w:type="character" w:styleId="Betont">
    <w:name w:val="Strong"/>
    <w:basedOn w:val="Absatzstandardschriftart"/>
    <w:uiPriority w:val="22"/>
    <w:qFormat/>
    <w:rsid w:val="00743DCD"/>
    <w:rPr>
      <w:b/>
      <w:bCs/>
    </w:rPr>
  </w:style>
  <w:style w:type="paragraph" w:styleId="Listenabsatz">
    <w:name w:val="List Paragraph"/>
    <w:basedOn w:val="Standard"/>
    <w:uiPriority w:val="34"/>
    <w:qFormat/>
    <w:rsid w:val="002B6E65"/>
    <w:pPr>
      <w:ind w:left="720"/>
      <w:contextualSpacing/>
    </w:pPr>
  </w:style>
  <w:style w:type="character" w:customStyle="1" w:styleId="berschrift1Zeichen">
    <w:name w:val="Überschrift 1 Zeichen"/>
    <w:basedOn w:val="Absatzstandardschriftart"/>
    <w:link w:val="berschrift1"/>
    <w:uiPriority w:val="9"/>
    <w:rsid w:val="00BF67A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ar-SA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8073C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8073C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FE367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NichtaufgelsteErwhnung1">
    <w:name w:val="Nicht aufgelöste Erwähnung1"/>
    <w:basedOn w:val="Absatzstandardschriftart"/>
    <w:uiPriority w:val="99"/>
    <w:semiHidden/>
    <w:unhideWhenUsed/>
    <w:rsid w:val="00FE367A"/>
    <w:rPr>
      <w:color w:val="605E5C"/>
      <w:shd w:val="clear" w:color="auto" w:fill="E1DFDD"/>
    </w:rPr>
  </w:style>
  <w:style w:type="character" w:styleId="GesichteterLink">
    <w:name w:val="FollowedHyperlink"/>
    <w:basedOn w:val="Absatzstandardschriftart"/>
    <w:uiPriority w:val="99"/>
    <w:semiHidden/>
    <w:unhideWhenUsed/>
    <w:rsid w:val="005059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788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0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35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2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image" Target="media/image1.jpg"/><Relationship Id="rId13" Type="http://schemas.openxmlformats.org/officeDocument/2006/relationships/image" Target="media/image2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header" Target="head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6FE3211A48B54590A9B4DD3D32C6C2" ma:contentTypeVersion="10" ma:contentTypeDescription="Ein neues Dokument erstellen." ma:contentTypeScope="" ma:versionID="021977c4aee3c32b08f3e6595c81e7e5">
  <xsd:schema xmlns:xsd="http://www.w3.org/2001/XMLSchema" xmlns:xs="http://www.w3.org/2001/XMLSchema" xmlns:p="http://schemas.microsoft.com/office/2006/metadata/properties" xmlns:ns2="b78bb4d8-8903-4ccd-af81-41dc2c0a467c" targetNamespace="http://schemas.microsoft.com/office/2006/metadata/properties" ma:root="true" ma:fieldsID="d238123671349def888ceab6043aeffe" ns2:_="">
    <xsd:import namespace="b78bb4d8-8903-4ccd-af81-41dc2c0a46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8bb4d8-8903-4ccd-af81-41dc2c0a46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3B724-4693-4383-AB0C-D156A4C86B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8bb4d8-8903-4ccd-af81-41dc2c0a46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244C9A-216B-481A-AB18-96580BFE9D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0FE60F-64BD-4100-9478-8547B5092F8E}">
  <ds:schemaRefs>
    <ds:schemaRef ds:uri="b78bb4d8-8903-4ccd-af81-41dc2c0a467c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7B53B74-6684-B24E-9674-ED2A5EAF8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506</Words>
  <Characters>3192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 GEFERTEC</vt:lpstr>
    </vt:vector>
  </TitlesOfParts>
  <Manager/>
  <Company>Agentur Dr. Lantzsch</Company>
  <LinksUpToDate>false</LinksUpToDate>
  <CharactersWithSpaces>3691</CharactersWithSpaces>
  <SharedDoc>false</SharedDoc>
  <HyperlinkBase/>
  <HLinks>
    <vt:vector size="6" baseType="variant">
      <vt:variant>
        <vt:i4>65636</vt:i4>
      </vt:variant>
      <vt:variant>
        <vt:i4>3990</vt:i4>
      </vt:variant>
      <vt:variant>
        <vt:i4>1025</vt:i4>
      </vt:variant>
      <vt:variant>
        <vt:i4>1</vt:i4>
      </vt:variant>
      <vt:variant>
        <vt:lpwstr>D1000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GEFERTEC</dc:title>
  <dc:subject/>
  <dc:creator>Jörg Lantzsch</dc:creator>
  <cp:keywords/>
  <dc:description/>
  <cp:lastModifiedBy>Jörg Lantzsch</cp:lastModifiedBy>
  <cp:revision>4</cp:revision>
  <cp:lastPrinted>2019-12-05T10:28:00Z</cp:lastPrinted>
  <dcterms:created xsi:type="dcterms:W3CDTF">2020-05-26T10:18:00Z</dcterms:created>
  <dcterms:modified xsi:type="dcterms:W3CDTF">2020-06-03T08:51:00Z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0x010100126FE3211A48B54590A9B4DD3D32C6C2</vt:lpwstr>
  </property>
</Properties>
</file>